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0269" w:rsidRDefault="00490269" w:rsidP="006B1E16">
      <w:pPr>
        <w:jc w:val="center"/>
        <w:rPr>
          <w:sz w:val="30"/>
          <w:szCs w:val="30"/>
        </w:rPr>
      </w:pPr>
    </w:p>
    <w:p w:rsidR="00EF7757" w:rsidRDefault="00EF7757" w:rsidP="006B1E16">
      <w:pPr>
        <w:jc w:val="center"/>
        <w:rPr>
          <w:sz w:val="30"/>
          <w:szCs w:val="30"/>
        </w:rPr>
      </w:pPr>
    </w:p>
    <w:p w:rsidR="00EF7757" w:rsidRPr="002C4A80" w:rsidRDefault="00EF7757" w:rsidP="00EF7757">
      <w:pPr>
        <w:spacing w:after="78"/>
        <w:rPr>
          <w:rFonts w:ascii="Times New Roman" w:hAnsi="Times New Roman" w:cs="Times New Roman"/>
          <w:color w:val="000000" w:themeColor="text1"/>
          <w:sz w:val="28"/>
          <w:szCs w:val="28"/>
        </w:rPr>
      </w:pPr>
      <w:r w:rsidRPr="002C4A80">
        <w:rPr>
          <w:rFonts w:ascii="Times New Roman" w:hAnsi="Times New Roman" w:cs="Times New Roman"/>
          <w:b/>
          <w:color w:val="000000" w:themeColor="text1"/>
          <w:sz w:val="28"/>
          <w:szCs w:val="28"/>
        </w:rPr>
        <w:t xml:space="preserve">Navodila za delo od 11. 5. 2020 do 15. 5. 2020 </w:t>
      </w:r>
    </w:p>
    <w:p w:rsidR="00EF7757" w:rsidRPr="002C4A80" w:rsidRDefault="00EF7757" w:rsidP="00EF7757">
      <w:pPr>
        <w:spacing w:after="0"/>
        <w:rPr>
          <w:rFonts w:ascii="Times New Roman" w:hAnsi="Times New Roman" w:cs="Times New Roman"/>
          <w:color w:val="000000" w:themeColor="text1"/>
          <w:sz w:val="28"/>
          <w:szCs w:val="28"/>
        </w:rPr>
      </w:pPr>
      <w:r w:rsidRPr="002C4A80">
        <w:rPr>
          <w:rFonts w:ascii="Times New Roman" w:eastAsia="Times New Roman" w:hAnsi="Times New Roman" w:cs="Times New Roman"/>
          <w:color w:val="000000" w:themeColor="text1"/>
          <w:sz w:val="28"/>
          <w:szCs w:val="28"/>
        </w:rPr>
        <w:t xml:space="preserve"> </w:t>
      </w:r>
    </w:p>
    <w:p w:rsidR="00EF7757" w:rsidRPr="002C4A80" w:rsidRDefault="00EF7757" w:rsidP="00EF7757">
      <w:pPr>
        <w:spacing w:after="0" w:line="240" w:lineRule="auto"/>
        <w:ind w:left="-5" w:right="-9" w:hanging="10"/>
        <w:jc w:val="both"/>
        <w:rPr>
          <w:rFonts w:ascii="Times New Roman" w:hAnsi="Times New Roman" w:cs="Times New Roman"/>
          <w:color w:val="000000" w:themeColor="text1"/>
          <w:sz w:val="28"/>
          <w:szCs w:val="28"/>
        </w:rPr>
      </w:pPr>
      <w:r w:rsidRPr="002C4A80">
        <w:rPr>
          <w:rFonts w:ascii="Times New Roman" w:hAnsi="Times New Roman" w:cs="Times New Roman"/>
          <w:color w:val="000000" w:themeColor="text1"/>
          <w:sz w:val="28"/>
          <w:szCs w:val="28"/>
        </w:rPr>
        <w:t xml:space="preserve">Pozdravljeni, ker boste  odsotni od rednega pouka v šoli in s tem tudi od rednih ur športa sva vam učitelja športa pripravila aktivnosti, ki jih v tem času izvajate. Seveda je na prvem mestu vaše počutje in zdravje, zato se aktivnosti lotite odgovorno. Če imate vročino, se slabo počutite je športna aktivnost absolutno odsvetovana. Če imate možnost iti v naravo bo to zagotovo blagodejno delovalo na vaše počutje, vendar se izogibajte obljudenih krajev, igrišč, zunanjih fitnesov, igral, klopic, skratka področij, kjer se kopičijo ljudje in lahko za seboj puščajo svoje viruse. Prav tako vam odsvetujeva skupinske športe, kjer je nevarnost okužbe preko telesnega stika in žoge. Za zunanjo rekreacijo so tako najbolj primerni gozdovi, travniki, polja, sprehajalne poti, parki. V primeru, da do njih ne morete dostopati, pa vam priporočava vadbo doma. </w:t>
      </w:r>
    </w:p>
    <w:p w:rsidR="00EF7757" w:rsidRPr="002C4A80" w:rsidRDefault="00EF7757" w:rsidP="00EF7757">
      <w:pPr>
        <w:spacing w:after="0"/>
        <w:rPr>
          <w:rFonts w:ascii="Times New Roman" w:hAnsi="Times New Roman" w:cs="Times New Roman"/>
          <w:sz w:val="28"/>
          <w:szCs w:val="28"/>
        </w:rPr>
      </w:pPr>
      <w:r w:rsidRPr="002C4A80">
        <w:rPr>
          <w:rFonts w:ascii="Times New Roman" w:eastAsia="Times New Roman" w:hAnsi="Times New Roman" w:cs="Times New Roman"/>
          <w:sz w:val="28"/>
          <w:szCs w:val="28"/>
        </w:rPr>
        <w:t xml:space="preserve"> </w:t>
      </w:r>
    </w:p>
    <w:p w:rsidR="00EF7757" w:rsidRPr="002C4A80" w:rsidRDefault="00EF7757" w:rsidP="00EF7757">
      <w:pPr>
        <w:spacing w:after="0"/>
        <w:rPr>
          <w:rFonts w:ascii="Times New Roman" w:hAnsi="Times New Roman" w:cs="Times New Roman"/>
          <w:sz w:val="28"/>
          <w:szCs w:val="28"/>
        </w:rPr>
      </w:pPr>
    </w:p>
    <w:p w:rsidR="00EF7757" w:rsidRPr="002C4A80" w:rsidRDefault="00EF7757" w:rsidP="00EF7757">
      <w:pPr>
        <w:spacing w:after="0"/>
        <w:rPr>
          <w:rFonts w:ascii="Times New Roman" w:hAnsi="Times New Roman" w:cs="Times New Roman"/>
          <w:sz w:val="28"/>
          <w:szCs w:val="28"/>
        </w:rPr>
      </w:pPr>
      <w:r w:rsidRPr="002C4A80">
        <w:rPr>
          <w:rFonts w:ascii="Times New Roman" w:hAnsi="Times New Roman" w:cs="Times New Roman"/>
          <w:b/>
          <w:sz w:val="28"/>
          <w:szCs w:val="28"/>
        </w:rPr>
        <w:t xml:space="preserve"> </w:t>
      </w:r>
    </w:p>
    <w:p w:rsidR="00EF7757" w:rsidRPr="002C4A80" w:rsidRDefault="00EF7757" w:rsidP="00EF7757">
      <w:pPr>
        <w:spacing w:after="0"/>
        <w:ind w:left="99"/>
        <w:jc w:val="center"/>
        <w:rPr>
          <w:rFonts w:ascii="Times New Roman" w:hAnsi="Times New Roman" w:cs="Times New Roman"/>
          <w:sz w:val="28"/>
          <w:szCs w:val="28"/>
        </w:rPr>
      </w:pPr>
      <w:r w:rsidRPr="002C4A80">
        <w:rPr>
          <w:rFonts w:ascii="Times New Roman" w:hAnsi="Times New Roman" w:cs="Times New Roman"/>
          <w:b/>
          <w:sz w:val="28"/>
          <w:szCs w:val="28"/>
        </w:rPr>
        <w:t xml:space="preserve">Dnevnik vadbe </w:t>
      </w:r>
    </w:p>
    <w:p w:rsidR="00EF7757" w:rsidRPr="002C4A80" w:rsidRDefault="00EF7757" w:rsidP="00EF7757">
      <w:pPr>
        <w:spacing w:after="0"/>
        <w:ind w:left="181"/>
        <w:jc w:val="center"/>
        <w:rPr>
          <w:rFonts w:ascii="Times New Roman" w:hAnsi="Times New Roman" w:cs="Times New Roman"/>
          <w:sz w:val="28"/>
          <w:szCs w:val="28"/>
        </w:rPr>
      </w:pPr>
      <w:r w:rsidRPr="002C4A80">
        <w:rPr>
          <w:rFonts w:ascii="Times New Roman" w:hAnsi="Times New Roman" w:cs="Times New Roman"/>
          <w:b/>
          <w:sz w:val="28"/>
          <w:szCs w:val="28"/>
        </w:rPr>
        <w:t xml:space="preserve"> </w:t>
      </w:r>
    </w:p>
    <w:p w:rsidR="00EF7757" w:rsidRPr="002C4A80" w:rsidRDefault="00EF7757" w:rsidP="00EF7757">
      <w:pPr>
        <w:spacing w:after="0"/>
        <w:rPr>
          <w:rFonts w:ascii="Times New Roman" w:hAnsi="Times New Roman" w:cs="Times New Roman"/>
          <w:sz w:val="28"/>
          <w:szCs w:val="28"/>
        </w:rPr>
      </w:pPr>
      <w:r w:rsidRPr="002C4A80">
        <w:rPr>
          <w:rFonts w:ascii="Times New Roman" w:hAnsi="Times New Roman" w:cs="Times New Roman"/>
          <w:b/>
          <w:sz w:val="28"/>
          <w:szCs w:val="28"/>
        </w:rPr>
        <w:t xml:space="preserve"> </w:t>
      </w:r>
    </w:p>
    <w:p w:rsidR="00EF7757" w:rsidRPr="002C4A80" w:rsidRDefault="00EF7757" w:rsidP="00EF7757">
      <w:pPr>
        <w:spacing w:after="0"/>
        <w:ind w:left="181"/>
        <w:jc w:val="center"/>
        <w:rPr>
          <w:rFonts w:ascii="Times New Roman" w:hAnsi="Times New Roman" w:cs="Times New Roman"/>
          <w:sz w:val="28"/>
          <w:szCs w:val="28"/>
        </w:rPr>
      </w:pPr>
      <w:r w:rsidRPr="002C4A80">
        <w:rPr>
          <w:rFonts w:ascii="Times New Roman" w:hAnsi="Times New Roman" w:cs="Times New Roman"/>
          <w:b/>
          <w:sz w:val="28"/>
          <w:szCs w:val="28"/>
        </w:rPr>
        <w:t xml:space="preserve"> </w:t>
      </w:r>
    </w:p>
    <w:tbl>
      <w:tblPr>
        <w:tblStyle w:val="TableGrid"/>
        <w:tblW w:w="8777" w:type="dxa"/>
        <w:tblInd w:w="6" w:type="dxa"/>
        <w:tblCellMar>
          <w:top w:w="53" w:type="dxa"/>
          <w:left w:w="115" w:type="dxa"/>
          <w:right w:w="115" w:type="dxa"/>
        </w:tblCellMar>
        <w:tblLook w:val="04A0" w:firstRow="1" w:lastRow="0" w:firstColumn="1" w:lastColumn="0" w:noHBand="0" w:noVBand="1"/>
      </w:tblPr>
      <w:tblGrid>
        <w:gridCol w:w="1752"/>
        <w:gridCol w:w="1759"/>
        <w:gridCol w:w="1755"/>
        <w:gridCol w:w="1754"/>
        <w:gridCol w:w="1757"/>
      </w:tblGrid>
      <w:tr w:rsidR="00EF7757" w:rsidRPr="002C4A80" w:rsidTr="00F700E9">
        <w:trPr>
          <w:trHeight w:val="902"/>
        </w:trPr>
        <w:tc>
          <w:tcPr>
            <w:tcW w:w="1752" w:type="dxa"/>
            <w:tcBorders>
              <w:top w:val="single" w:sz="4" w:space="0" w:color="000000"/>
              <w:left w:val="single" w:sz="4" w:space="0" w:color="000000"/>
              <w:bottom w:val="single" w:sz="4" w:space="0" w:color="000000"/>
              <w:right w:val="single" w:sz="4" w:space="0" w:color="000000"/>
            </w:tcBorders>
            <w:hideMark/>
          </w:tcPr>
          <w:p w:rsidR="00EF7757" w:rsidRPr="002C4A80" w:rsidRDefault="00EF7757" w:rsidP="00F700E9">
            <w:pPr>
              <w:ind w:right="1"/>
              <w:jc w:val="center"/>
              <w:rPr>
                <w:rFonts w:ascii="Times New Roman" w:hAnsi="Times New Roman" w:cs="Times New Roman"/>
                <w:sz w:val="28"/>
                <w:szCs w:val="28"/>
              </w:rPr>
            </w:pPr>
            <w:r w:rsidRPr="002C4A80">
              <w:rPr>
                <w:rFonts w:ascii="Times New Roman" w:hAnsi="Times New Roman" w:cs="Times New Roman"/>
                <w:b/>
                <w:sz w:val="28"/>
                <w:szCs w:val="28"/>
              </w:rPr>
              <w:t xml:space="preserve">PON 11. 5. </w:t>
            </w:r>
          </w:p>
        </w:tc>
        <w:tc>
          <w:tcPr>
            <w:tcW w:w="1759" w:type="dxa"/>
            <w:tcBorders>
              <w:top w:val="single" w:sz="4" w:space="0" w:color="000000"/>
              <w:left w:val="single" w:sz="4" w:space="0" w:color="000000"/>
              <w:bottom w:val="single" w:sz="4" w:space="0" w:color="000000"/>
              <w:right w:val="single" w:sz="4" w:space="0" w:color="000000"/>
            </w:tcBorders>
            <w:hideMark/>
          </w:tcPr>
          <w:p w:rsidR="00EF7757" w:rsidRPr="002C4A80" w:rsidRDefault="00EF7757" w:rsidP="00F700E9">
            <w:pPr>
              <w:ind w:right="1"/>
              <w:jc w:val="center"/>
              <w:rPr>
                <w:rFonts w:ascii="Times New Roman" w:hAnsi="Times New Roman" w:cs="Times New Roman"/>
                <w:sz w:val="28"/>
                <w:szCs w:val="28"/>
              </w:rPr>
            </w:pPr>
            <w:r w:rsidRPr="002C4A80">
              <w:rPr>
                <w:rFonts w:ascii="Times New Roman" w:hAnsi="Times New Roman" w:cs="Times New Roman"/>
                <w:b/>
                <w:sz w:val="28"/>
                <w:szCs w:val="28"/>
              </w:rPr>
              <w:t xml:space="preserve">TOR 12. 5. </w:t>
            </w:r>
          </w:p>
        </w:tc>
        <w:tc>
          <w:tcPr>
            <w:tcW w:w="1755" w:type="dxa"/>
            <w:tcBorders>
              <w:top w:val="single" w:sz="4" w:space="0" w:color="000000"/>
              <w:left w:val="single" w:sz="4" w:space="0" w:color="000000"/>
              <w:bottom w:val="single" w:sz="4" w:space="0" w:color="000000"/>
              <w:right w:val="single" w:sz="4" w:space="0" w:color="000000"/>
            </w:tcBorders>
            <w:hideMark/>
          </w:tcPr>
          <w:p w:rsidR="00EF7757" w:rsidRPr="002C4A80" w:rsidRDefault="00EF7757" w:rsidP="00F700E9">
            <w:pPr>
              <w:ind w:right="202"/>
              <w:rPr>
                <w:rFonts w:ascii="Times New Roman" w:hAnsi="Times New Roman" w:cs="Times New Roman"/>
                <w:sz w:val="28"/>
                <w:szCs w:val="28"/>
              </w:rPr>
            </w:pPr>
            <w:r w:rsidRPr="002C4A80">
              <w:rPr>
                <w:rFonts w:ascii="Times New Roman" w:hAnsi="Times New Roman" w:cs="Times New Roman"/>
                <w:b/>
                <w:sz w:val="28"/>
                <w:szCs w:val="28"/>
              </w:rPr>
              <w:t xml:space="preserve">SRE 13. 5. </w:t>
            </w:r>
          </w:p>
        </w:tc>
        <w:tc>
          <w:tcPr>
            <w:tcW w:w="1754" w:type="dxa"/>
            <w:tcBorders>
              <w:top w:val="single" w:sz="4" w:space="0" w:color="000000"/>
              <w:left w:val="single" w:sz="4" w:space="0" w:color="000000"/>
              <w:bottom w:val="single" w:sz="4" w:space="0" w:color="000000"/>
              <w:right w:val="single" w:sz="4" w:space="0" w:color="000000"/>
            </w:tcBorders>
            <w:hideMark/>
          </w:tcPr>
          <w:p w:rsidR="00EF7757" w:rsidRPr="002C4A80" w:rsidRDefault="00EF7757" w:rsidP="00F700E9">
            <w:pPr>
              <w:ind w:right="199"/>
              <w:rPr>
                <w:rFonts w:ascii="Times New Roman" w:hAnsi="Times New Roman" w:cs="Times New Roman"/>
                <w:sz w:val="28"/>
                <w:szCs w:val="28"/>
              </w:rPr>
            </w:pPr>
            <w:r w:rsidRPr="002C4A80">
              <w:rPr>
                <w:rFonts w:ascii="Times New Roman" w:hAnsi="Times New Roman" w:cs="Times New Roman"/>
                <w:b/>
                <w:sz w:val="28"/>
                <w:szCs w:val="28"/>
              </w:rPr>
              <w:t xml:space="preserve">ČET 14. 5. </w:t>
            </w:r>
          </w:p>
        </w:tc>
        <w:tc>
          <w:tcPr>
            <w:tcW w:w="1757" w:type="dxa"/>
            <w:tcBorders>
              <w:top w:val="single" w:sz="4" w:space="0" w:color="000000"/>
              <w:left w:val="single" w:sz="4" w:space="0" w:color="000000"/>
              <w:bottom w:val="single" w:sz="4" w:space="0" w:color="000000"/>
              <w:right w:val="single" w:sz="4" w:space="0" w:color="000000"/>
            </w:tcBorders>
            <w:hideMark/>
          </w:tcPr>
          <w:p w:rsidR="00EF7757" w:rsidRPr="002C4A80" w:rsidRDefault="00EF7757" w:rsidP="00F700E9">
            <w:pPr>
              <w:ind w:right="202"/>
              <w:rPr>
                <w:rFonts w:ascii="Times New Roman" w:hAnsi="Times New Roman" w:cs="Times New Roman"/>
                <w:sz w:val="28"/>
                <w:szCs w:val="28"/>
              </w:rPr>
            </w:pPr>
            <w:r w:rsidRPr="002C4A80">
              <w:rPr>
                <w:rFonts w:ascii="Times New Roman" w:hAnsi="Times New Roman" w:cs="Times New Roman"/>
                <w:b/>
                <w:sz w:val="28"/>
                <w:szCs w:val="28"/>
              </w:rPr>
              <w:t>PET 15. 5.</w:t>
            </w:r>
          </w:p>
        </w:tc>
      </w:tr>
      <w:tr w:rsidR="00EF7757" w:rsidRPr="002C4A80" w:rsidTr="00F700E9">
        <w:trPr>
          <w:trHeight w:val="1706"/>
        </w:trPr>
        <w:tc>
          <w:tcPr>
            <w:tcW w:w="1752" w:type="dxa"/>
            <w:tcBorders>
              <w:top w:val="single" w:sz="4" w:space="0" w:color="000000"/>
              <w:left w:val="single" w:sz="4" w:space="0" w:color="000000"/>
              <w:bottom w:val="single" w:sz="4" w:space="0" w:color="000000"/>
              <w:right w:val="single" w:sz="4" w:space="0" w:color="000000"/>
            </w:tcBorders>
            <w:hideMark/>
          </w:tcPr>
          <w:p w:rsidR="00EF7757" w:rsidRPr="002C4A80" w:rsidRDefault="00EF7757" w:rsidP="00F700E9">
            <w:pPr>
              <w:ind w:left="1"/>
              <w:jc w:val="center"/>
              <w:rPr>
                <w:rFonts w:ascii="Times New Roman" w:hAnsi="Times New Roman" w:cs="Times New Roman"/>
                <w:sz w:val="28"/>
                <w:szCs w:val="28"/>
              </w:rPr>
            </w:pPr>
            <w:r w:rsidRPr="002C4A80">
              <w:rPr>
                <w:rFonts w:ascii="Times New Roman" w:hAnsi="Times New Roman" w:cs="Times New Roman"/>
                <w:b/>
                <w:sz w:val="28"/>
                <w:szCs w:val="28"/>
              </w:rPr>
              <w:t xml:space="preserve">vrsta vadbe: </w:t>
            </w:r>
          </w:p>
          <w:p w:rsidR="00EF7757" w:rsidRPr="002C4A80" w:rsidRDefault="00EF7757" w:rsidP="00F700E9">
            <w:pPr>
              <w:ind w:left="52"/>
              <w:jc w:val="center"/>
              <w:rPr>
                <w:rFonts w:ascii="Times New Roman" w:hAnsi="Times New Roman" w:cs="Times New Roman"/>
                <w:sz w:val="28"/>
                <w:szCs w:val="28"/>
              </w:rPr>
            </w:pPr>
            <w:r w:rsidRPr="002C4A80">
              <w:rPr>
                <w:rFonts w:ascii="Times New Roman" w:hAnsi="Times New Roman" w:cs="Times New Roman"/>
                <w:b/>
                <w:sz w:val="28"/>
                <w:szCs w:val="28"/>
              </w:rPr>
              <w:t xml:space="preserve"> </w:t>
            </w:r>
          </w:p>
        </w:tc>
        <w:tc>
          <w:tcPr>
            <w:tcW w:w="1759" w:type="dxa"/>
            <w:tcBorders>
              <w:top w:val="single" w:sz="4" w:space="0" w:color="000000"/>
              <w:left w:val="single" w:sz="4" w:space="0" w:color="000000"/>
              <w:bottom w:val="single" w:sz="4" w:space="0" w:color="000000"/>
              <w:right w:val="single" w:sz="4" w:space="0" w:color="000000"/>
            </w:tcBorders>
            <w:hideMark/>
          </w:tcPr>
          <w:p w:rsidR="00EF7757" w:rsidRPr="002C4A80" w:rsidRDefault="00EF7757" w:rsidP="00F700E9">
            <w:pPr>
              <w:jc w:val="center"/>
              <w:rPr>
                <w:rFonts w:ascii="Times New Roman" w:hAnsi="Times New Roman" w:cs="Times New Roman"/>
                <w:sz w:val="28"/>
                <w:szCs w:val="28"/>
              </w:rPr>
            </w:pPr>
            <w:r w:rsidRPr="002C4A80">
              <w:rPr>
                <w:rFonts w:ascii="Times New Roman" w:hAnsi="Times New Roman" w:cs="Times New Roman"/>
                <w:b/>
                <w:sz w:val="28"/>
                <w:szCs w:val="28"/>
              </w:rPr>
              <w:t xml:space="preserve">vrsta vadbe: </w:t>
            </w:r>
          </w:p>
          <w:p w:rsidR="00EF7757" w:rsidRPr="002C4A80" w:rsidRDefault="00EF7757" w:rsidP="00F700E9">
            <w:pPr>
              <w:ind w:left="51"/>
              <w:jc w:val="center"/>
              <w:rPr>
                <w:rFonts w:ascii="Times New Roman" w:hAnsi="Times New Roman" w:cs="Times New Roman"/>
                <w:sz w:val="28"/>
                <w:szCs w:val="28"/>
              </w:rPr>
            </w:pPr>
            <w:r w:rsidRPr="002C4A80">
              <w:rPr>
                <w:rFonts w:ascii="Times New Roman" w:hAnsi="Times New Roman" w:cs="Times New Roman"/>
                <w:b/>
                <w:sz w:val="28"/>
                <w:szCs w:val="28"/>
              </w:rPr>
              <w:t xml:space="preserve"> </w:t>
            </w:r>
          </w:p>
        </w:tc>
        <w:tc>
          <w:tcPr>
            <w:tcW w:w="1755" w:type="dxa"/>
            <w:tcBorders>
              <w:top w:val="single" w:sz="4" w:space="0" w:color="000000"/>
              <w:left w:val="single" w:sz="4" w:space="0" w:color="000000"/>
              <w:bottom w:val="single" w:sz="4" w:space="0" w:color="000000"/>
              <w:right w:val="single" w:sz="4" w:space="0" w:color="000000"/>
            </w:tcBorders>
            <w:hideMark/>
          </w:tcPr>
          <w:p w:rsidR="00EF7757" w:rsidRPr="002C4A80" w:rsidRDefault="00EF7757" w:rsidP="00F700E9">
            <w:pPr>
              <w:ind w:right="4"/>
              <w:jc w:val="center"/>
              <w:rPr>
                <w:rFonts w:ascii="Times New Roman" w:hAnsi="Times New Roman" w:cs="Times New Roman"/>
                <w:sz w:val="28"/>
                <w:szCs w:val="28"/>
              </w:rPr>
            </w:pPr>
            <w:r w:rsidRPr="002C4A80">
              <w:rPr>
                <w:rFonts w:ascii="Times New Roman" w:hAnsi="Times New Roman" w:cs="Times New Roman"/>
                <w:b/>
                <w:sz w:val="28"/>
                <w:szCs w:val="28"/>
              </w:rPr>
              <w:t xml:space="preserve">vrsta vadbe: </w:t>
            </w:r>
          </w:p>
          <w:p w:rsidR="00EF7757" w:rsidRPr="002C4A80" w:rsidRDefault="00EF7757" w:rsidP="00F700E9">
            <w:pPr>
              <w:ind w:left="47"/>
              <w:jc w:val="center"/>
              <w:rPr>
                <w:rFonts w:ascii="Times New Roman" w:hAnsi="Times New Roman" w:cs="Times New Roman"/>
                <w:sz w:val="28"/>
                <w:szCs w:val="28"/>
              </w:rPr>
            </w:pPr>
            <w:r w:rsidRPr="002C4A80">
              <w:rPr>
                <w:rFonts w:ascii="Times New Roman" w:hAnsi="Times New Roman" w:cs="Times New Roman"/>
                <w:b/>
                <w:sz w:val="28"/>
                <w:szCs w:val="28"/>
              </w:rPr>
              <w:t xml:space="preserve"> </w:t>
            </w:r>
          </w:p>
        </w:tc>
        <w:tc>
          <w:tcPr>
            <w:tcW w:w="1754" w:type="dxa"/>
            <w:tcBorders>
              <w:top w:val="single" w:sz="4" w:space="0" w:color="000000"/>
              <w:left w:val="single" w:sz="4" w:space="0" w:color="000000"/>
              <w:bottom w:val="single" w:sz="4" w:space="0" w:color="000000"/>
              <w:right w:val="single" w:sz="4" w:space="0" w:color="000000"/>
            </w:tcBorders>
            <w:hideMark/>
          </w:tcPr>
          <w:p w:rsidR="00EF7757" w:rsidRPr="002C4A80" w:rsidRDefault="00EF7757" w:rsidP="00F700E9">
            <w:pPr>
              <w:ind w:left="1"/>
              <w:jc w:val="center"/>
              <w:rPr>
                <w:rFonts w:ascii="Times New Roman" w:hAnsi="Times New Roman" w:cs="Times New Roman"/>
                <w:sz w:val="28"/>
                <w:szCs w:val="28"/>
              </w:rPr>
            </w:pPr>
            <w:r w:rsidRPr="002C4A80">
              <w:rPr>
                <w:rFonts w:ascii="Times New Roman" w:hAnsi="Times New Roman" w:cs="Times New Roman"/>
                <w:b/>
                <w:sz w:val="28"/>
                <w:szCs w:val="28"/>
              </w:rPr>
              <w:t xml:space="preserve">vrsta vadbe: </w:t>
            </w:r>
          </w:p>
          <w:p w:rsidR="00EF7757" w:rsidRPr="002C4A80" w:rsidRDefault="00EF7757" w:rsidP="00F700E9">
            <w:pPr>
              <w:ind w:left="57"/>
              <w:jc w:val="center"/>
              <w:rPr>
                <w:rFonts w:ascii="Times New Roman" w:hAnsi="Times New Roman" w:cs="Times New Roman"/>
                <w:sz w:val="28"/>
                <w:szCs w:val="28"/>
              </w:rPr>
            </w:pPr>
            <w:r w:rsidRPr="002C4A80">
              <w:rPr>
                <w:rFonts w:ascii="Times New Roman" w:hAnsi="Times New Roman" w:cs="Times New Roman"/>
                <w:b/>
                <w:sz w:val="28"/>
                <w:szCs w:val="28"/>
              </w:rPr>
              <w:t xml:space="preserve"> </w:t>
            </w:r>
          </w:p>
        </w:tc>
        <w:tc>
          <w:tcPr>
            <w:tcW w:w="1757" w:type="dxa"/>
            <w:tcBorders>
              <w:top w:val="single" w:sz="4" w:space="0" w:color="000000"/>
              <w:left w:val="single" w:sz="4" w:space="0" w:color="000000"/>
              <w:bottom w:val="single" w:sz="4" w:space="0" w:color="000000"/>
              <w:right w:val="single" w:sz="4" w:space="0" w:color="000000"/>
            </w:tcBorders>
            <w:hideMark/>
          </w:tcPr>
          <w:p w:rsidR="00EF7757" w:rsidRPr="002C4A80" w:rsidRDefault="00EF7757" w:rsidP="00F700E9">
            <w:pPr>
              <w:ind w:right="1"/>
              <w:jc w:val="center"/>
              <w:rPr>
                <w:rFonts w:ascii="Times New Roman" w:hAnsi="Times New Roman" w:cs="Times New Roman"/>
                <w:sz w:val="28"/>
                <w:szCs w:val="28"/>
              </w:rPr>
            </w:pPr>
            <w:r w:rsidRPr="002C4A80">
              <w:rPr>
                <w:rFonts w:ascii="Times New Roman" w:hAnsi="Times New Roman" w:cs="Times New Roman"/>
                <w:b/>
                <w:sz w:val="28"/>
                <w:szCs w:val="28"/>
              </w:rPr>
              <w:t xml:space="preserve">vrsta vadbe: </w:t>
            </w:r>
          </w:p>
          <w:p w:rsidR="00EF7757" w:rsidRPr="002C4A80" w:rsidRDefault="00EF7757" w:rsidP="00F700E9">
            <w:pPr>
              <w:ind w:left="55"/>
              <w:jc w:val="center"/>
              <w:rPr>
                <w:rFonts w:ascii="Times New Roman" w:hAnsi="Times New Roman" w:cs="Times New Roman"/>
                <w:sz w:val="28"/>
                <w:szCs w:val="28"/>
              </w:rPr>
            </w:pPr>
            <w:r w:rsidRPr="002C4A80">
              <w:rPr>
                <w:rFonts w:ascii="Times New Roman" w:hAnsi="Times New Roman" w:cs="Times New Roman"/>
                <w:b/>
                <w:sz w:val="28"/>
                <w:szCs w:val="28"/>
              </w:rPr>
              <w:t xml:space="preserve"> </w:t>
            </w:r>
          </w:p>
        </w:tc>
      </w:tr>
      <w:tr w:rsidR="00EF7757" w:rsidRPr="002C4A80" w:rsidTr="00F700E9">
        <w:trPr>
          <w:trHeight w:val="3390"/>
        </w:trPr>
        <w:tc>
          <w:tcPr>
            <w:tcW w:w="1752" w:type="dxa"/>
            <w:tcBorders>
              <w:top w:val="single" w:sz="4" w:space="0" w:color="000000"/>
              <w:left w:val="single" w:sz="4" w:space="0" w:color="000000"/>
              <w:bottom w:val="single" w:sz="4" w:space="0" w:color="000000"/>
              <w:right w:val="single" w:sz="4" w:space="0" w:color="000000"/>
            </w:tcBorders>
            <w:hideMark/>
          </w:tcPr>
          <w:p w:rsidR="00EF7757" w:rsidRPr="002C4A80" w:rsidRDefault="00EF7757" w:rsidP="00F700E9">
            <w:pPr>
              <w:ind w:right="3"/>
              <w:jc w:val="center"/>
              <w:rPr>
                <w:rFonts w:ascii="Times New Roman" w:hAnsi="Times New Roman" w:cs="Times New Roman"/>
                <w:sz w:val="28"/>
                <w:szCs w:val="28"/>
              </w:rPr>
            </w:pPr>
            <w:r w:rsidRPr="002C4A80">
              <w:rPr>
                <w:rFonts w:ascii="Times New Roman" w:hAnsi="Times New Roman" w:cs="Times New Roman"/>
                <w:b/>
                <w:sz w:val="28"/>
                <w:szCs w:val="28"/>
              </w:rPr>
              <w:lastRenderedPageBreak/>
              <w:t xml:space="preserve">količina (čas, </w:t>
            </w:r>
          </w:p>
          <w:p w:rsidR="00EF7757" w:rsidRPr="002C4A80" w:rsidRDefault="00EF7757" w:rsidP="00F700E9">
            <w:pPr>
              <w:jc w:val="center"/>
              <w:rPr>
                <w:rFonts w:ascii="Times New Roman" w:hAnsi="Times New Roman" w:cs="Times New Roman"/>
                <w:sz w:val="28"/>
                <w:szCs w:val="28"/>
              </w:rPr>
            </w:pPr>
            <w:r w:rsidRPr="002C4A80">
              <w:rPr>
                <w:rFonts w:ascii="Times New Roman" w:hAnsi="Times New Roman" w:cs="Times New Roman"/>
                <w:b/>
                <w:sz w:val="28"/>
                <w:szCs w:val="28"/>
              </w:rPr>
              <w:t xml:space="preserve">št. ponovitev, serij): </w:t>
            </w:r>
          </w:p>
        </w:tc>
        <w:tc>
          <w:tcPr>
            <w:tcW w:w="1759" w:type="dxa"/>
            <w:tcBorders>
              <w:top w:val="single" w:sz="4" w:space="0" w:color="000000"/>
              <w:left w:val="single" w:sz="4" w:space="0" w:color="000000"/>
              <w:bottom w:val="single" w:sz="4" w:space="0" w:color="000000"/>
              <w:right w:val="single" w:sz="4" w:space="0" w:color="000000"/>
            </w:tcBorders>
            <w:hideMark/>
          </w:tcPr>
          <w:p w:rsidR="00EF7757" w:rsidRPr="002C4A80" w:rsidRDefault="00EF7757" w:rsidP="00F700E9">
            <w:pPr>
              <w:ind w:right="4"/>
              <w:jc w:val="center"/>
              <w:rPr>
                <w:rFonts w:ascii="Times New Roman" w:hAnsi="Times New Roman" w:cs="Times New Roman"/>
                <w:sz w:val="28"/>
                <w:szCs w:val="28"/>
              </w:rPr>
            </w:pPr>
            <w:r w:rsidRPr="002C4A80">
              <w:rPr>
                <w:rFonts w:ascii="Times New Roman" w:hAnsi="Times New Roman" w:cs="Times New Roman"/>
                <w:b/>
                <w:sz w:val="28"/>
                <w:szCs w:val="28"/>
              </w:rPr>
              <w:t xml:space="preserve">količina (čas, </w:t>
            </w:r>
          </w:p>
          <w:p w:rsidR="00EF7757" w:rsidRPr="002C4A80" w:rsidRDefault="00EF7757" w:rsidP="00F700E9">
            <w:pPr>
              <w:jc w:val="center"/>
              <w:rPr>
                <w:rFonts w:ascii="Times New Roman" w:hAnsi="Times New Roman" w:cs="Times New Roman"/>
                <w:sz w:val="28"/>
                <w:szCs w:val="28"/>
              </w:rPr>
            </w:pPr>
            <w:r w:rsidRPr="002C4A80">
              <w:rPr>
                <w:rFonts w:ascii="Times New Roman" w:hAnsi="Times New Roman" w:cs="Times New Roman"/>
                <w:b/>
                <w:sz w:val="28"/>
                <w:szCs w:val="28"/>
              </w:rPr>
              <w:t xml:space="preserve">št. ponovitev, serij): </w:t>
            </w:r>
          </w:p>
        </w:tc>
        <w:tc>
          <w:tcPr>
            <w:tcW w:w="1755" w:type="dxa"/>
            <w:tcBorders>
              <w:top w:val="single" w:sz="4" w:space="0" w:color="000000"/>
              <w:left w:val="single" w:sz="4" w:space="0" w:color="000000"/>
              <w:bottom w:val="single" w:sz="4" w:space="0" w:color="000000"/>
              <w:right w:val="single" w:sz="4" w:space="0" w:color="000000"/>
            </w:tcBorders>
            <w:hideMark/>
          </w:tcPr>
          <w:p w:rsidR="00EF7757" w:rsidRPr="002C4A80" w:rsidRDefault="00EF7757" w:rsidP="00F700E9">
            <w:pPr>
              <w:ind w:right="8"/>
              <w:jc w:val="center"/>
              <w:rPr>
                <w:rFonts w:ascii="Times New Roman" w:hAnsi="Times New Roman" w:cs="Times New Roman"/>
                <w:sz w:val="28"/>
                <w:szCs w:val="28"/>
              </w:rPr>
            </w:pPr>
            <w:r w:rsidRPr="002C4A80">
              <w:rPr>
                <w:rFonts w:ascii="Times New Roman" w:hAnsi="Times New Roman" w:cs="Times New Roman"/>
                <w:b/>
                <w:sz w:val="28"/>
                <w:szCs w:val="28"/>
              </w:rPr>
              <w:t xml:space="preserve">količina (čas, </w:t>
            </w:r>
          </w:p>
          <w:p w:rsidR="00EF7757" w:rsidRPr="002C4A80" w:rsidRDefault="00EF7757" w:rsidP="00F700E9">
            <w:pPr>
              <w:jc w:val="center"/>
              <w:rPr>
                <w:rFonts w:ascii="Times New Roman" w:hAnsi="Times New Roman" w:cs="Times New Roman"/>
                <w:sz w:val="28"/>
                <w:szCs w:val="28"/>
              </w:rPr>
            </w:pPr>
            <w:r w:rsidRPr="002C4A80">
              <w:rPr>
                <w:rFonts w:ascii="Times New Roman" w:hAnsi="Times New Roman" w:cs="Times New Roman"/>
                <w:b/>
                <w:sz w:val="28"/>
                <w:szCs w:val="28"/>
              </w:rPr>
              <w:t xml:space="preserve">št. ponovitev, serij): </w:t>
            </w:r>
          </w:p>
        </w:tc>
        <w:tc>
          <w:tcPr>
            <w:tcW w:w="1754" w:type="dxa"/>
            <w:tcBorders>
              <w:top w:val="single" w:sz="4" w:space="0" w:color="000000"/>
              <w:left w:val="single" w:sz="4" w:space="0" w:color="000000"/>
              <w:bottom w:val="single" w:sz="4" w:space="0" w:color="000000"/>
              <w:right w:val="single" w:sz="4" w:space="0" w:color="000000"/>
            </w:tcBorders>
            <w:hideMark/>
          </w:tcPr>
          <w:p w:rsidR="00EF7757" w:rsidRPr="002C4A80" w:rsidRDefault="00EF7757" w:rsidP="00F700E9">
            <w:pPr>
              <w:ind w:left="2"/>
              <w:jc w:val="center"/>
              <w:rPr>
                <w:rFonts w:ascii="Times New Roman" w:hAnsi="Times New Roman" w:cs="Times New Roman"/>
                <w:sz w:val="28"/>
                <w:szCs w:val="28"/>
              </w:rPr>
            </w:pPr>
            <w:r w:rsidRPr="002C4A80">
              <w:rPr>
                <w:rFonts w:ascii="Times New Roman" w:hAnsi="Times New Roman" w:cs="Times New Roman"/>
                <w:b/>
                <w:sz w:val="28"/>
                <w:szCs w:val="28"/>
              </w:rPr>
              <w:t xml:space="preserve">količina (čas, </w:t>
            </w:r>
          </w:p>
          <w:p w:rsidR="00EF7757" w:rsidRPr="002C4A80" w:rsidRDefault="00EF7757" w:rsidP="00F700E9">
            <w:pPr>
              <w:jc w:val="center"/>
              <w:rPr>
                <w:rFonts w:ascii="Times New Roman" w:hAnsi="Times New Roman" w:cs="Times New Roman"/>
                <w:sz w:val="28"/>
                <w:szCs w:val="28"/>
              </w:rPr>
            </w:pPr>
            <w:r w:rsidRPr="002C4A80">
              <w:rPr>
                <w:rFonts w:ascii="Times New Roman" w:hAnsi="Times New Roman" w:cs="Times New Roman"/>
                <w:b/>
                <w:sz w:val="28"/>
                <w:szCs w:val="28"/>
              </w:rPr>
              <w:t xml:space="preserve">št. ponovitev, serij): </w:t>
            </w:r>
          </w:p>
        </w:tc>
        <w:tc>
          <w:tcPr>
            <w:tcW w:w="1757" w:type="dxa"/>
            <w:tcBorders>
              <w:top w:val="single" w:sz="4" w:space="0" w:color="000000"/>
              <w:left w:val="single" w:sz="4" w:space="0" w:color="000000"/>
              <w:bottom w:val="single" w:sz="4" w:space="0" w:color="000000"/>
              <w:right w:val="single" w:sz="4" w:space="0" w:color="000000"/>
            </w:tcBorders>
            <w:hideMark/>
          </w:tcPr>
          <w:p w:rsidR="00EF7757" w:rsidRPr="002C4A80" w:rsidRDefault="00EF7757" w:rsidP="00F700E9">
            <w:pPr>
              <w:jc w:val="center"/>
              <w:rPr>
                <w:rFonts w:ascii="Times New Roman" w:hAnsi="Times New Roman" w:cs="Times New Roman"/>
                <w:sz w:val="28"/>
                <w:szCs w:val="28"/>
              </w:rPr>
            </w:pPr>
            <w:r w:rsidRPr="002C4A80">
              <w:rPr>
                <w:rFonts w:ascii="Times New Roman" w:hAnsi="Times New Roman" w:cs="Times New Roman"/>
                <w:b/>
                <w:sz w:val="28"/>
                <w:szCs w:val="28"/>
              </w:rPr>
              <w:t xml:space="preserve">količina (čas, </w:t>
            </w:r>
          </w:p>
          <w:p w:rsidR="00EF7757" w:rsidRPr="002C4A80" w:rsidRDefault="00EF7757" w:rsidP="00F700E9">
            <w:pPr>
              <w:jc w:val="center"/>
              <w:rPr>
                <w:rFonts w:ascii="Times New Roman" w:hAnsi="Times New Roman" w:cs="Times New Roman"/>
                <w:sz w:val="28"/>
                <w:szCs w:val="28"/>
              </w:rPr>
            </w:pPr>
            <w:r w:rsidRPr="002C4A80">
              <w:rPr>
                <w:rFonts w:ascii="Times New Roman" w:hAnsi="Times New Roman" w:cs="Times New Roman"/>
                <w:b/>
                <w:sz w:val="28"/>
                <w:szCs w:val="28"/>
              </w:rPr>
              <w:t xml:space="preserve">št. ponovitev, serij): </w:t>
            </w:r>
          </w:p>
        </w:tc>
      </w:tr>
    </w:tbl>
    <w:p w:rsidR="00EF7757" w:rsidRPr="002C4A80" w:rsidRDefault="00EF7757" w:rsidP="00EF7757">
      <w:pPr>
        <w:spacing w:after="46"/>
        <w:rPr>
          <w:rFonts w:ascii="Times New Roman" w:hAnsi="Times New Roman" w:cs="Times New Roman"/>
          <w:b/>
          <w:sz w:val="28"/>
          <w:szCs w:val="28"/>
        </w:rPr>
      </w:pPr>
    </w:p>
    <w:p w:rsidR="00EF7757" w:rsidRPr="002C4A80" w:rsidRDefault="00EF7757" w:rsidP="00EF7757">
      <w:pPr>
        <w:spacing w:after="46"/>
        <w:rPr>
          <w:rFonts w:ascii="Times New Roman" w:hAnsi="Times New Roman" w:cs="Times New Roman"/>
          <w:b/>
          <w:sz w:val="28"/>
          <w:szCs w:val="28"/>
        </w:rPr>
      </w:pPr>
    </w:p>
    <w:p w:rsidR="00EF7757" w:rsidRPr="006B1E16" w:rsidRDefault="00EF7757" w:rsidP="006B1E16">
      <w:pPr>
        <w:jc w:val="center"/>
        <w:rPr>
          <w:sz w:val="30"/>
          <w:szCs w:val="30"/>
        </w:rPr>
      </w:pPr>
    </w:p>
    <w:p w:rsidR="006B1E16" w:rsidRPr="006B1E16" w:rsidRDefault="006B1E16" w:rsidP="006B1E16">
      <w:pPr>
        <w:spacing w:after="0" w:line="240" w:lineRule="auto"/>
        <w:jc w:val="center"/>
        <w:rPr>
          <w:rFonts w:ascii="Calibri" w:eastAsia="Calibri" w:hAnsi="Calibri" w:cs="Times New Roman"/>
          <w:b/>
          <w:color w:val="404040"/>
          <w:sz w:val="30"/>
          <w:szCs w:val="30"/>
        </w:rPr>
      </w:pPr>
      <w:r w:rsidRPr="006B1E16">
        <w:rPr>
          <w:rFonts w:ascii="Calibri" w:eastAsia="Calibri" w:hAnsi="Calibri" w:cs="Times New Roman"/>
          <w:b/>
          <w:color w:val="404040"/>
          <w:sz w:val="30"/>
          <w:szCs w:val="30"/>
        </w:rPr>
        <w:t>RAZVIJANJE MOČI IN SPLOŠNE KONDICIJE</w:t>
      </w:r>
    </w:p>
    <w:p w:rsidR="006B1E16" w:rsidRPr="006B1E16" w:rsidRDefault="006B1E16" w:rsidP="006B1E16">
      <w:pPr>
        <w:spacing w:after="0" w:line="240" w:lineRule="auto"/>
        <w:rPr>
          <w:rFonts w:ascii="Calibri" w:eastAsia="Calibri" w:hAnsi="Calibri" w:cs="Times New Roman"/>
          <w:b/>
          <w:color w:val="404040"/>
          <w:sz w:val="24"/>
          <w:szCs w:val="24"/>
        </w:rPr>
      </w:pPr>
    </w:p>
    <w:p w:rsidR="006B1E16" w:rsidRPr="006B1E16" w:rsidRDefault="006B1E16" w:rsidP="006B1E16">
      <w:pPr>
        <w:spacing w:after="0" w:line="240" w:lineRule="auto"/>
        <w:rPr>
          <w:rFonts w:ascii="Calibri" w:eastAsia="Calibri" w:hAnsi="Calibri" w:cs="Times New Roman"/>
          <w:b/>
          <w:color w:val="404040"/>
          <w:sz w:val="24"/>
          <w:szCs w:val="24"/>
        </w:rPr>
      </w:pPr>
      <w:r w:rsidRPr="006B1E16">
        <w:rPr>
          <w:rFonts w:ascii="Calibri" w:eastAsia="Calibri" w:hAnsi="Calibri" w:cs="Times New Roman"/>
          <w:b/>
          <w:color w:val="404040"/>
          <w:sz w:val="24"/>
          <w:szCs w:val="24"/>
        </w:rPr>
        <w:t xml:space="preserve">Navodila: začneš s sklopom A in ponoviš 3 kroge, potem isto nadaljuješ na sklop B in zaključiš s sklopom C. Po vadbi se odpraviš še na kratek sprehod. </w:t>
      </w:r>
    </w:p>
    <w:p w:rsidR="006B1E16" w:rsidRPr="006B1E16" w:rsidRDefault="006B1E16" w:rsidP="006B1E16">
      <w:pPr>
        <w:spacing w:after="0" w:line="240" w:lineRule="auto"/>
        <w:rPr>
          <w:rFonts w:ascii="Times New Roman" w:eastAsia="Times New Roman" w:hAnsi="Times New Roman" w:cs="Times New Roman"/>
          <w:b/>
          <w:color w:val="404040"/>
          <w:sz w:val="24"/>
          <w:szCs w:val="24"/>
          <w:lang w:eastAsia="sl-SI"/>
        </w:rPr>
      </w:pPr>
    </w:p>
    <w:tbl>
      <w:tblPr>
        <w:tblStyle w:val="Tabelamrea1"/>
        <w:tblW w:w="9072" w:type="dxa"/>
        <w:tblCellMar>
          <w:left w:w="70" w:type="dxa"/>
          <w:right w:w="70" w:type="dxa"/>
        </w:tblCellMar>
        <w:tblLook w:val="0000" w:firstRow="0" w:lastRow="0" w:firstColumn="0" w:lastColumn="0" w:noHBand="0" w:noVBand="0"/>
      </w:tblPr>
      <w:tblGrid>
        <w:gridCol w:w="510"/>
        <w:gridCol w:w="2346"/>
        <w:gridCol w:w="1883"/>
        <w:gridCol w:w="963"/>
        <w:gridCol w:w="617"/>
        <w:gridCol w:w="2753"/>
      </w:tblGrid>
      <w:tr w:rsidR="006B1E16" w:rsidRPr="006B1E16" w:rsidTr="008B7AEB">
        <w:trPr>
          <w:gridAfter w:val="1"/>
          <w:wAfter w:w="2763" w:type="dxa"/>
          <w:trHeight w:val="120"/>
        </w:trPr>
        <w:tc>
          <w:tcPr>
            <w:tcW w:w="490" w:type="dxa"/>
            <w:tcBorders>
              <w:top w:val="nil"/>
              <w:left w:val="nil"/>
              <w:bottom w:val="nil"/>
              <w:right w:val="nil"/>
            </w:tcBorders>
          </w:tcPr>
          <w:p w:rsidR="006B1E16" w:rsidRPr="006B1E16" w:rsidRDefault="006B1E16" w:rsidP="006B1E16">
            <w:pPr>
              <w:rPr>
                <w:b/>
                <w:color w:val="404040"/>
                <w:sz w:val="24"/>
                <w:szCs w:val="24"/>
              </w:rPr>
            </w:pPr>
          </w:p>
        </w:tc>
        <w:tc>
          <w:tcPr>
            <w:tcW w:w="5819" w:type="dxa"/>
            <w:gridSpan w:val="4"/>
            <w:tcBorders>
              <w:top w:val="nil"/>
              <w:left w:val="nil"/>
              <w:bottom w:val="nil"/>
              <w:right w:val="nil"/>
            </w:tcBorders>
            <w:shd w:val="clear" w:color="auto" w:fill="auto"/>
          </w:tcPr>
          <w:p w:rsidR="006B1E16" w:rsidRPr="006B1E16" w:rsidRDefault="006B1E16" w:rsidP="006B1E16">
            <w:pPr>
              <w:rPr>
                <w:b/>
                <w:color w:val="404040"/>
                <w:sz w:val="24"/>
                <w:szCs w:val="24"/>
              </w:rPr>
            </w:pPr>
            <w:r w:rsidRPr="006B1E16">
              <w:rPr>
                <w:b/>
                <w:color w:val="404040"/>
                <w:sz w:val="24"/>
                <w:szCs w:val="24"/>
              </w:rPr>
              <w:t xml:space="preserve">Glavni del </w:t>
            </w:r>
          </w:p>
        </w:tc>
      </w:tr>
      <w:tr w:rsidR="006B1E16" w:rsidRPr="006B1E16" w:rsidTr="006B1E16">
        <w:tblPrEx>
          <w:tblCellMar>
            <w:left w:w="108" w:type="dxa"/>
            <w:right w:w="108" w:type="dxa"/>
          </w:tblCellMar>
          <w:tblLook w:val="01E0" w:firstRow="1" w:lastRow="1" w:firstColumn="1" w:lastColumn="1" w:noHBand="0" w:noVBand="0"/>
        </w:tblPrEx>
        <w:tc>
          <w:tcPr>
            <w:tcW w:w="490" w:type="dxa"/>
            <w:shd w:val="clear" w:color="auto" w:fill="9CC2E5"/>
          </w:tcPr>
          <w:p w:rsidR="006B1E16" w:rsidRPr="006B1E16" w:rsidRDefault="006B1E16" w:rsidP="006B1E16">
            <w:pPr>
              <w:rPr>
                <w:b/>
                <w:color w:val="F2F2F2"/>
                <w:sz w:val="24"/>
                <w:szCs w:val="24"/>
              </w:rPr>
            </w:pPr>
            <w:bookmarkStart w:id="0" w:name="_Hlk36622441"/>
            <w:r w:rsidRPr="006B1E16">
              <w:rPr>
                <w:b/>
                <w:color w:val="F2F2F2"/>
                <w:sz w:val="24"/>
                <w:szCs w:val="24"/>
              </w:rPr>
              <w:t xml:space="preserve">Št. </w:t>
            </w:r>
          </w:p>
        </w:tc>
        <w:tc>
          <w:tcPr>
            <w:tcW w:w="2356" w:type="dxa"/>
            <w:shd w:val="clear" w:color="auto" w:fill="9CC2E5"/>
          </w:tcPr>
          <w:p w:rsidR="006B1E16" w:rsidRPr="006B1E16" w:rsidRDefault="006B1E16" w:rsidP="006B1E16">
            <w:pPr>
              <w:rPr>
                <w:b/>
                <w:color w:val="F2F2F2"/>
                <w:sz w:val="24"/>
                <w:szCs w:val="24"/>
              </w:rPr>
            </w:pPr>
            <w:r w:rsidRPr="006B1E16">
              <w:rPr>
                <w:b/>
                <w:color w:val="F2F2F2"/>
                <w:sz w:val="24"/>
                <w:szCs w:val="24"/>
              </w:rPr>
              <w:t>Ime vaje</w:t>
            </w:r>
          </w:p>
        </w:tc>
        <w:tc>
          <w:tcPr>
            <w:tcW w:w="1883" w:type="dxa"/>
            <w:shd w:val="clear" w:color="auto" w:fill="9CC2E5"/>
          </w:tcPr>
          <w:p w:rsidR="006B1E16" w:rsidRPr="006B1E16" w:rsidRDefault="006B1E16" w:rsidP="006B1E16">
            <w:pPr>
              <w:rPr>
                <w:b/>
                <w:color w:val="F2F2F2"/>
                <w:sz w:val="24"/>
                <w:szCs w:val="24"/>
              </w:rPr>
            </w:pPr>
            <w:r w:rsidRPr="006B1E16">
              <w:rPr>
                <w:b/>
                <w:color w:val="F2F2F2"/>
                <w:sz w:val="24"/>
                <w:szCs w:val="24"/>
              </w:rPr>
              <w:t>Serije/ponovitve</w:t>
            </w:r>
          </w:p>
        </w:tc>
        <w:tc>
          <w:tcPr>
            <w:tcW w:w="963" w:type="dxa"/>
            <w:shd w:val="clear" w:color="auto" w:fill="9CC2E5"/>
          </w:tcPr>
          <w:p w:rsidR="006B1E16" w:rsidRPr="006B1E16" w:rsidRDefault="006B1E16" w:rsidP="006B1E16">
            <w:pPr>
              <w:rPr>
                <w:b/>
                <w:color w:val="F2F2F2"/>
                <w:sz w:val="24"/>
                <w:szCs w:val="24"/>
              </w:rPr>
            </w:pPr>
            <w:r w:rsidRPr="006B1E16">
              <w:rPr>
                <w:b/>
                <w:color w:val="F2F2F2"/>
                <w:sz w:val="24"/>
                <w:szCs w:val="24"/>
              </w:rPr>
              <w:t>Odmor</w:t>
            </w:r>
          </w:p>
        </w:tc>
        <w:tc>
          <w:tcPr>
            <w:tcW w:w="3380" w:type="dxa"/>
            <w:gridSpan w:val="2"/>
            <w:shd w:val="clear" w:color="auto" w:fill="9CC2E5"/>
          </w:tcPr>
          <w:p w:rsidR="006B1E16" w:rsidRPr="006B1E16" w:rsidRDefault="006B1E16" w:rsidP="006B1E16">
            <w:pPr>
              <w:rPr>
                <w:b/>
                <w:color w:val="F2F2F2"/>
                <w:sz w:val="24"/>
                <w:szCs w:val="24"/>
              </w:rPr>
            </w:pPr>
            <w:r w:rsidRPr="006B1E16">
              <w:rPr>
                <w:b/>
                <w:color w:val="F2F2F2"/>
                <w:sz w:val="24"/>
                <w:szCs w:val="24"/>
              </w:rPr>
              <w:t>Slika/video/opombe</w:t>
            </w:r>
          </w:p>
        </w:tc>
      </w:tr>
      <w:tr w:rsidR="006B1E16" w:rsidRPr="006B1E16" w:rsidTr="008B7AEB">
        <w:tblPrEx>
          <w:tblCellMar>
            <w:left w:w="108" w:type="dxa"/>
            <w:right w:w="108" w:type="dxa"/>
          </w:tblCellMar>
          <w:tblLook w:val="01E0" w:firstRow="1" w:lastRow="1" w:firstColumn="1" w:lastColumn="1" w:noHBand="0" w:noVBand="0"/>
        </w:tblPrEx>
        <w:tc>
          <w:tcPr>
            <w:tcW w:w="490" w:type="dxa"/>
          </w:tcPr>
          <w:p w:rsidR="006B1E16" w:rsidRPr="006B1E16" w:rsidRDefault="006B1E16" w:rsidP="006B1E16">
            <w:pPr>
              <w:rPr>
                <w:b/>
                <w:color w:val="404040"/>
                <w:sz w:val="24"/>
                <w:szCs w:val="24"/>
              </w:rPr>
            </w:pPr>
            <w:r w:rsidRPr="006B1E16">
              <w:rPr>
                <w:b/>
                <w:color w:val="404040"/>
                <w:sz w:val="24"/>
                <w:szCs w:val="24"/>
              </w:rPr>
              <w:t>A1</w:t>
            </w:r>
          </w:p>
        </w:tc>
        <w:tc>
          <w:tcPr>
            <w:tcW w:w="2356" w:type="dxa"/>
            <w:shd w:val="clear" w:color="auto" w:fill="auto"/>
          </w:tcPr>
          <w:p w:rsidR="006B1E16" w:rsidRPr="006B1E16" w:rsidRDefault="006B1E16" w:rsidP="006B1E16">
            <w:pPr>
              <w:rPr>
                <w:b/>
                <w:color w:val="404040"/>
                <w:sz w:val="24"/>
                <w:szCs w:val="24"/>
              </w:rPr>
            </w:pPr>
            <w:r w:rsidRPr="006B1E16">
              <w:rPr>
                <w:b/>
                <w:color w:val="404040"/>
                <w:sz w:val="24"/>
                <w:szCs w:val="24"/>
              </w:rPr>
              <w:t xml:space="preserve">Počep </w:t>
            </w:r>
          </w:p>
        </w:tc>
        <w:tc>
          <w:tcPr>
            <w:tcW w:w="1883" w:type="dxa"/>
            <w:shd w:val="clear" w:color="auto" w:fill="auto"/>
          </w:tcPr>
          <w:p w:rsidR="006B1E16" w:rsidRPr="006B1E16" w:rsidRDefault="006B1E16" w:rsidP="006B1E16">
            <w:pPr>
              <w:rPr>
                <w:b/>
                <w:color w:val="404040"/>
                <w:sz w:val="24"/>
                <w:szCs w:val="24"/>
              </w:rPr>
            </w:pPr>
            <w:r w:rsidRPr="006B1E16">
              <w:rPr>
                <w:b/>
                <w:color w:val="404040"/>
                <w:sz w:val="24"/>
                <w:szCs w:val="24"/>
              </w:rPr>
              <w:t>3/12</w:t>
            </w:r>
          </w:p>
        </w:tc>
        <w:tc>
          <w:tcPr>
            <w:tcW w:w="963" w:type="dxa"/>
            <w:shd w:val="clear" w:color="auto" w:fill="auto"/>
          </w:tcPr>
          <w:p w:rsidR="006B1E16" w:rsidRPr="006B1E16" w:rsidRDefault="006B1E16" w:rsidP="006B1E16">
            <w:pPr>
              <w:rPr>
                <w:b/>
                <w:color w:val="404040"/>
                <w:sz w:val="24"/>
                <w:szCs w:val="24"/>
              </w:rPr>
            </w:pPr>
          </w:p>
        </w:tc>
        <w:tc>
          <w:tcPr>
            <w:tcW w:w="3380" w:type="dxa"/>
            <w:gridSpan w:val="2"/>
            <w:shd w:val="clear" w:color="auto" w:fill="auto"/>
          </w:tcPr>
          <w:p w:rsidR="006B1E16" w:rsidRPr="006B1E16" w:rsidRDefault="006B1E16" w:rsidP="006B1E16">
            <w:pPr>
              <w:ind w:firstLine="708"/>
              <w:rPr>
                <w:b/>
                <w:color w:val="404040"/>
                <w:sz w:val="24"/>
                <w:szCs w:val="24"/>
              </w:rPr>
            </w:pPr>
            <w:r w:rsidRPr="006B1E16">
              <w:rPr>
                <w:noProof/>
              </w:rPr>
              <w:drawing>
                <wp:inline distT="0" distB="0" distL="0" distR="0" wp14:anchorId="7F2980BC" wp14:editId="763CAE5F">
                  <wp:extent cx="971550" cy="646522"/>
                  <wp:effectExtent l="0" t="0" r="0" b="1270"/>
                  <wp:docPr id="11" name="Slika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977457" cy="650453"/>
                          </a:xfrm>
                          <a:prstGeom prst="rect">
                            <a:avLst/>
                          </a:prstGeom>
                        </pic:spPr>
                      </pic:pic>
                    </a:graphicData>
                  </a:graphic>
                </wp:inline>
              </w:drawing>
            </w:r>
          </w:p>
        </w:tc>
      </w:tr>
      <w:tr w:rsidR="006B1E16" w:rsidRPr="006B1E16" w:rsidTr="008B7AEB">
        <w:tblPrEx>
          <w:tblCellMar>
            <w:left w:w="108" w:type="dxa"/>
            <w:right w:w="108" w:type="dxa"/>
          </w:tblCellMar>
          <w:tblLook w:val="01E0" w:firstRow="1" w:lastRow="1" w:firstColumn="1" w:lastColumn="1" w:noHBand="0" w:noVBand="0"/>
        </w:tblPrEx>
        <w:tc>
          <w:tcPr>
            <w:tcW w:w="490" w:type="dxa"/>
          </w:tcPr>
          <w:p w:rsidR="006B1E16" w:rsidRPr="006B1E16" w:rsidRDefault="006B1E16" w:rsidP="006B1E16">
            <w:pPr>
              <w:rPr>
                <w:b/>
                <w:color w:val="404040"/>
                <w:sz w:val="24"/>
                <w:szCs w:val="24"/>
              </w:rPr>
            </w:pPr>
            <w:r w:rsidRPr="006B1E16">
              <w:rPr>
                <w:b/>
                <w:color w:val="404040"/>
                <w:sz w:val="24"/>
                <w:szCs w:val="24"/>
              </w:rPr>
              <w:t>A2</w:t>
            </w:r>
          </w:p>
        </w:tc>
        <w:tc>
          <w:tcPr>
            <w:tcW w:w="2356" w:type="dxa"/>
            <w:shd w:val="clear" w:color="auto" w:fill="auto"/>
          </w:tcPr>
          <w:p w:rsidR="006B1E16" w:rsidRPr="006B1E16" w:rsidRDefault="006B1E16" w:rsidP="006B1E16">
            <w:pPr>
              <w:rPr>
                <w:b/>
                <w:color w:val="404040"/>
                <w:sz w:val="24"/>
                <w:szCs w:val="24"/>
              </w:rPr>
            </w:pPr>
            <w:r w:rsidRPr="006B1E16">
              <w:rPr>
                <w:b/>
                <w:color w:val="404040"/>
                <w:sz w:val="24"/>
                <w:szCs w:val="24"/>
              </w:rPr>
              <w:t>Stabilizacija trupa-plank</w:t>
            </w:r>
          </w:p>
        </w:tc>
        <w:tc>
          <w:tcPr>
            <w:tcW w:w="1883" w:type="dxa"/>
            <w:shd w:val="clear" w:color="auto" w:fill="auto"/>
          </w:tcPr>
          <w:p w:rsidR="006B1E16" w:rsidRPr="006B1E16" w:rsidRDefault="006B1E16" w:rsidP="006B1E16">
            <w:r w:rsidRPr="006B1E16">
              <w:rPr>
                <w:b/>
                <w:color w:val="404040"/>
                <w:sz w:val="24"/>
                <w:szCs w:val="24"/>
              </w:rPr>
              <w:t>3/40 sekund</w:t>
            </w:r>
          </w:p>
        </w:tc>
        <w:tc>
          <w:tcPr>
            <w:tcW w:w="963" w:type="dxa"/>
            <w:shd w:val="clear" w:color="auto" w:fill="auto"/>
          </w:tcPr>
          <w:p w:rsidR="006B1E16" w:rsidRPr="006B1E16" w:rsidRDefault="006B1E16" w:rsidP="006B1E16">
            <w:pPr>
              <w:rPr>
                <w:b/>
                <w:color w:val="404040"/>
                <w:sz w:val="24"/>
                <w:szCs w:val="24"/>
              </w:rPr>
            </w:pPr>
          </w:p>
        </w:tc>
        <w:tc>
          <w:tcPr>
            <w:tcW w:w="3380" w:type="dxa"/>
            <w:gridSpan w:val="2"/>
            <w:shd w:val="clear" w:color="auto" w:fill="auto"/>
          </w:tcPr>
          <w:p w:rsidR="006B1E16" w:rsidRPr="006B1E16" w:rsidRDefault="006B1E16" w:rsidP="006B1E16">
            <w:pPr>
              <w:rPr>
                <w:b/>
                <w:color w:val="404040"/>
                <w:sz w:val="24"/>
                <w:szCs w:val="24"/>
              </w:rPr>
            </w:pPr>
            <w:r w:rsidRPr="006B1E16">
              <w:rPr>
                <w:noProof/>
              </w:rPr>
              <w:drawing>
                <wp:inline distT="0" distB="0" distL="0" distR="0" wp14:anchorId="10FA58F1" wp14:editId="6F32D4B6">
                  <wp:extent cx="914400" cy="608492"/>
                  <wp:effectExtent l="0" t="0" r="0" b="1270"/>
                  <wp:docPr id="13" name="Slik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932776" cy="620720"/>
                          </a:xfrm>
                          <a:prstGeom prst="rect">
                            <a:avLst/>
                          </a:prstGeom>
                        </pic:spPr>
                      </pic:pic>
                    </a:graphicData>
                  </a:graphic>
                </wp:inline>
              </w:drawing>
            </w:r>
          </w:p>
        </w:tc>
      </w:tr>
      <w:tr w:rsidR="006B1E16" w:rsidRPr="006B1E16" w:rsidTr="008B7AEB">
        <w:tblPrEx>
          <w:tblCellMar>
            <w:left w:w="108" w:type="dxa"/>
            <w:right w:w="108" w:type="dxa"/>
          </w:tblCellMar>
          <w:tblLook w:val="01E0" w:firstRow="1" w:lastRow="1" w:firstColumn="1" w:lastColumn="1" w:noHBand="0" w:noVBand="0"/>
        </w:tblPrEx>
        <w:tc>
          <w:tcPr>
            <w:tcW w:w="490" w:type="dxa"/>
          </w:tcPr>
          <w:p w:rsidR="006B1E16" w:rsidRPr="006B1E16" w:rsidRDefault="006B1E16" w:rsidP="006B1E16">
            <w:pPr>
              <w:rPr>
                <w:b/>
                <w:color w:val="404040"/>
                <w:sz w:val="24"/>
                <w:szCs w:val="24"/>
              </w:rPr>
            </w:pPr>
            <w:r w:rsidRPr="006B1E16">
              <w:rPr>
                <w:b/>
                <w:color w:val="404040"/>
                <w:sz w:val="24"/>
                <w:szCs w:val="24"/>
              </w:rPr>
              <w:t>A3</w:t>
            </w:r>
          </w:p>
        </w:tc>
        <w:tc>
          <w:tcPr>
            <w:tcW w:w="2356" w:type="dxa"/>
            <w:shd w:val="clear" w:color="auto" w:fill="auto"/>
          </w:tcPr>
          <w:p w:rsidR="006B1E16" w:rsidRPr="006B1E16" w:rsidRDefault="006B1E16" w:rsidP="006B1E16">
            <w:pPr>
              <w:rPr>
                <w:b/>
                <w:color w:val="404040"/>
                <w:sz w:val="24"/>
                <w:szCs w:val="24"/>
              </w:rPr>
            </w:pPr>
            <w:r w:rsidRPr="006B1E16">
              <w:rPr>
                <w:b/>
                <w:color w:val="404040"/>
                <w:sz w:val="24"/>
                <w:szCs w:val="24"/>
              </w:rPr>
              <w:t>Sklece</w:t>
            </w:r>
          </w:p>
        </w:tc>
        <w:tc>
          <w:tcPr>
            <w:tcW w:w="1883" w:type="dxa"/>
            <w:shd w:val="clear" w:color="auto" w:fill="auto"/>
          </w:tcPr>
          <w:p w:rsidR="006B1E16" w:rsidRPr="006B1E16" w:rsidRDefault="006B1E16" w:rsidP="006B1E16">
            <w:r w:rsidRPr="006B1E16">
              <w:rPr>
                <w:b/>
                <w:color w:val="404040"/>
                <w:sz w:val="24"/>
                <w:szCs w:val="24"/>
              </w:rPr>
              <w:t>3/12</w:t>
            </w:r>
          </w:p>
        </w:tc>
        <w:tc>
          <w:tcPr>
            <w:tcW w:w="963" w:type="dxa"/>
            <w:shd w:val="clear" w:color="auto" w:fill="auto"/>
          </w:tcPr>
          <w:p w:rsidR="006B1E16" w:rsidRPr="006B1E16" w:rsidRDefault="006B1E16" w:rsidP="006B1E16">
            <w:pPr>
              <w:rPr>
                <w:b/>
                <w:color w:val="404040"/>
                <w:sz w:val="24"/>
                <w:szCs w:val="24"/>
              </w:rPr>
            </w:pPr>
          </w:p>
        </w:tc>
        <w:tc>
          <w:tcPr>
            <w:tcW w:w="3380" w:type="dxa"/>
            <w:gridSpan w:val="2"/>
            <w:shd w:val="clear" w:color="auto" w:fill="auto"/>
          </w:tcPr>
          <w:p w:rsidR="006B1E16" w:rsidRPr="006B1E16" w:rsidRDefault="006B1E16" w:rsidP="006B1E16">
            <w:pPr>
              <w:rPr>
                <w:b/>
                <w:color w:val="404040"/>
                <w:sz w:val="24"/>
                <w:szCs w:val="24"/>
              </w:rPr>
            </w:pPr>
            <w:r w:rsidRPr="006B1E16">
              <w:rPr>
                <w:noProof/>
              </w:rPr>
              <w:drawing>
                <wp:inline distT="0" distB="0" distL="0" distR="0" wp14:anchorId="0C174F0B" wp14:editId="75401576">
                  <wp:extent cx="1076325" cy="716245"/>
                  <wp:effectExtent l="0" t="0" r="0" b="8255"/>
                  <wp:docPr id="14" name="Slik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105333" cy="735548"/>
                          </a:xfrm>
                          <a:prstGeom prst="rect">
                            <a:avLst/>
                          </a:prstGeom>
                        </pic:spPr>
                      </pic:pic>
                    </a:graphicData>
                  </a:graphic>
                </wp:inline>
              </w:drawing>
            </w:r>
          </w:p>
        </w:tc>
      </w:tr>
      <w:tr w:rsidR="006B1E16" w:rsidRPr="006B1E16" w:rsidTr="006B1E16">
        <w:tblPrEx>
          <w:tblCellMar>
            <w:left w:w="108" w:type="dxa"/>
            <w:right w:w="108" w:type="dxa"/>
          </w:tblCellMar>
          <w:tblLook w:val="01E0" w:firstRow="1" w:lastRow="1" w:firstColumn="1" w:lastColumn="1" w:noHBand="0" w:noVBand="0"/>
        </w:tblPrEx>
        <w:tc>
          <w:tcPr>
            <w:tcW w:w="490" w:type="dxa"/>
            <w:shd w:val="clear" w:color="auto" w:fill="9CC2E5"/>
          </w:tcPr>
          <w:p w:rsidR="006B1E16" w:rsidRPr="006B1E16" w:rsidRDefault="006B1E16" w:rsidP="006B1E16">
            <w:pPr>
              <w:rPr>
                <w:b/>
                <w:color w:val="404040"/>
                <w:sz w:val="24"/>
                <w:szCs w:val="24"/>
              </w:rPr>
            </w:pPr>
          </w:p>
        </w:tc>
        <w:tc>
          <w:tcPr>
            <w:tcW w:w="2356" w:type="dxa"/>
            <w:shd w:val="clear" w:color="auto" w:fill="9CC2E5"/>
          </w:tcPr>
          <w:p w:rsidR="006B1E16" w:rsidRPr="006B1E16" w:rsidRDefault="006B1E16" w:rsidP="006B1E16">
            <w:pPr>
              <w:rPr>
                <w:b/>
                <w:color w:val="404040"/>
                <w:sz w:val="24"/>
                <w:szCs w:val="24"/>
              </w:rPr>
            </w:pPr>
          </w:p>
        </w:tc>
        <w:tc>
          <w:tcPr>
            <w:tcW w:w="1883" w:type="dxa"/>
            <w:shd w:val="clear" w:color="auto" w:fill="9CC2E5"/>
          </w:tcPr>
          <w:p w:rsidR="006B1E16" w:rsidRPr="006B1E16" w:rsidRDefault="006B1E16" w:rsidP="006B1E16">
            <w:pPr>
              <w:rPr>
                <w:b/>
                <w:color w:val="404040"/>
                <w:sz w:val="24"/>
                <w:szCs w:val="24"/>
              </w:rPr>
            </w:pPr>
          </w:p>
        </w:tc>
        <w:tc>
          <w:tcPr>
            <w:tcW w:w="963" w:type="dxa"/>
            <w:shd w:val="clear" w:color="auto" w:fill="9CC2E5"/>
          </w:tcPr>
          <w:p w:rsidR="006B1E16" w:rsidRPr="006B1E16" w:rsidRDefault="006B1E16" w:rsidP="006B1E16">
            <w:pPr>
              <w:rPr>
                <w:b/>
                <w:color w:val="404040"/>
                <w:sz w:val="24"/>
                <w:szCs w:val="24"/>
              </w:rPr>
            </w:pPr>
          </w:p>
        </w:tc>
        <w:tc>
          <w:tcPr>
            <w:tcW w:w="3380" w:type="dxa"/>
            <w:gridSpan w:val="2"/>
            <w:shd w:val="clear" w:color="auto" w:fill="9CC2E5"/>
          </w:tcPr>
          <w:p w:rsidR="006B1E16" w:rsidRPr="006B1E16" w:rsidRDefault="006B1E16" w:rsidP="006B1E16">
            <w:pPr>
              <w:rPr>
                <w:b/>
                <w:color w:val="404040"/>
                <w:sz w:val="24"/>
                <w:szCs w:val="24"/>
              </w:rPr>
            </w:pPr>
          </w:p>
        </w:tc>
      </w:tr>
      <w:tr w:rsidR="006B1E16" w:rsidRPr="006B1E16" w:rsidTr="008B7AEB">
        <w:tblPrEx>
          <w:tblCellMar>
            <w:left w:w="108" w:type="dxa"/>
            <w:right w:w="108" w:type="dxa"/>
          </w:tblCellMar>
          <w:tblLook w:val="01E0" w:firstRow="1" w:lastRow="1" w:firstColumn="1" w:lastColumn="1" w:noHBand="0" w:noVBand="0"/>
        </w:tblPrEx>
        <w:tc>
          <w:tcPr>
            <w:tcW w:w="490" w:type="dxa"/>
          </w:tcPr>
          <w:p w:rsidR="006B1E16" w:rsidRPr="006B1E16" w:rsidRDefault="006B1E16" w:rsidP="006B1E16">
            <w:pPr>
              <w:rPr>
                <w:b/>
                <w:color w:val="404040"/>
                <w:sz w:val="24"/>
                <w:szCs w:val="24"/>
              </w:rPr>
            </w:pPr>
            <w:r w:rsidRPr="006B1E16">
              <w:rPr>
                <w:b/>
                <w:color w:val="404040"/>
                <w:sz w:val="24"/>
                <w:szCs w:val="24"/>
              </w:rPr>
              <w:t>B1</w:t>
            </w:r>
          </w:p>
        </w:tc>
        <w:tc>
          <w:tcPr>
            <w:tcW w:w="2356" w:type="dxa"/>
            <w:shd w:val="clear" w:color="auto" w:fill="auto"/>
          </w:tcPr>
          <w:p w:rsidR="006B1E16" w:rsidRPr="006B1E16" w:rsidRDefault="006B1E16" w:rsidP="006B1E16">
            <w:pPr>
              <w:rPr>
                <w:b/>
                <w:color w:val="404040"/>
                <w:sz w:val="24"/>
                <w:szCs w:val="24"/>
              </w:rPr>
            </w:pPr>
            <w:r w:rsidRPr="006B1E16">
              <w:rPr>
                <w:b/>
                <w:color w:val="404040"/>
                <w:sz w:val="24"/>
                <w:szCs w:val="24"/>
              </w:rPr>
              <w:t>Izpadni korak</w:t>
            </w:r>
          </w:p>
        </w:tc>
        <w:tc>
          <w:tcPr>
            <w:tcW w:w="1883" w:type="dxa"/>
            <w:shd w:val="clear" w:color="auto" w:fill="auto"/>
          </w:tcPr>
          <w:p w:rsidR="006B1E16" w:rsidRPr="006B1E16" w:rsidRDefault="006B1E16" w:rsidP="006B1E16">
            <w:r w:rsidRPr="006B1E16">
              <w:rPr>
                <w:b/>
                <w:color w:val="404040"/>
                <w:sz w:val="24"/>
                <w:szCs w:val="24"/>
              </w:rPr>
              <w:t>3/20 (10 vsaka noga)</w:t>
            </w:r>
          </w:p>
        </w:tc>
        <w:tc>
          <w:tcPr>
            <w:tcW w:w="963" w:type="dxa"/>
            <w:shd w:val="clear" w:color="auto" w:fill="auto"/>
          </w:tcPr>
          <w:p w:rsidR="006B1E16" w:rsidRPr="006B1E16" w:rsidRDefault="006B1E16" w:rsidP="006B1E16">
            <w:pPr>
              <w:rPr>
                <w:b/>
                <w:color w:val="404040"/>
                <w:sz w:val="24"/>
                <w:szCs w:val="24"/>
              </w:rPr>
            </w:pPr>
          </w:p>
        </w:tc>
        <w:tc>
          <w:tcPr>
            <w:tcW w:w="3380" w:type="dxa"/>
            <w:gridSpan w:val="2"/>
            <w:shd w:val="clear" w:color="auto" w:fill="auto"/>
          </w:tcPr>
          <w:p w:rsidR="006B1E16" w:rsidRPr="006B1E16" w:rsidRDefault="006B1E16" w:rsidP="006B1E16">
            <w:pPr>
              <w:rPr>
                <w:b/>
                <w:color w:val="404040"/>
                <w:sz w:val="24"/>
                <w:szCs w:val="24"/>
              </w:rPr>
            </w:pPr>
            <w:r w:rsidRPr="006B1E16">
              <w:rPr>
                <w:noProof/>
              </w:rPr>
              <w:drawing>
                <wp:inline distT="0" distB="0" distL="0" distR="0" wp14:anchorId="3684401C" wp14:editId="0A9C4FE9">
                  <wp:extent cx="1009650" cy="671876"/>
                  <wp:effectExtent l="0" t="0" r="0" b="0"/>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021271" cy="679610"/>
                          </a:xfrm>
                          <a:prstGeom prst="rect">
                            <a:avLst/>
                          </a:prstGeom>
                        </pic:spPr>
                      </pic:pic>
                    </a:graphicData>
                  </a:graphic>
                </wp:inline>
              </w:drawing>
            </w:r>
          </w:p>
        </w:tc>
      </w:tr>
      <w:tr w:rsidR="006B1E16" w:rsidRPr="006B1E16" w:rsidTr="008B7AEB">
        <w:tblPrEx>
          <w:tblCellMar>
            <w:left w:w="108" w:type="dxa"/>
            <w:right w:w="108" w:type="dxa"/>
          </w:tblCellMar>
          <w:tblLook w:val="01E0" w:firstRow="1" w:lastRow="1" w:firstColumn="1" w:lastColumn="1" w:noHBand="0" w:noVBand="0"/>
        </w:tblPrEx>
        <w:tc>
          <w:tcPr>
            <w:tcW w:w="490" w:type="dxa"/>
          </w:tcPr>
          <w:p w:rsidR="006B1E16" w:rsidRPr="006B1E16" w:rsidRDefault="006B1E16" w:rsidP="006B1E16">
            <w:pPr>
              <w:rPr>
                <w:b/>
                <w:color w:val="404040"/>
                <w:sz w:val="24"/>
                <w:szCs w:val="24"/>
              </w:rPr>
            </w:pPr>
            <w:r w:rsidRPr="006B1E16">
              <w:rPr>
                <w:b/>
                <w:color w:val="404040"/>
                <w:sz w:val="24"/>
                <w:szCs w:val="24"/>
              </w:rPr>
              <w:t>B2</w:t>
            </w:r>
          </w:p>
        </w:tc>
        <w:tc>
          <w:tcPr>
            <w:tcW w:w="2356" w:type="dxa"/>
            <w:shd w:val="clear" w:color="auto" w:fill="auto"/>
          </w:tcPr>
          <w:p w:rsidR="006B1E16" w:rsidRPr="006B1E16" w:rsidRDefault="006B1E16" w:rsidP="006B1E16">
            <w:pPr>
              <w:rPr>
                <w:b/>
                <w:color w:val="404040"/>
                <w:sz w:val="24"/>
                <w:szCs w:val="24"/>
              </w:rPr>
            </w:pPr>
            <w:r w:rsidRPr="006B1E16">
              <w:rPr>
                <w:b/>
                <w:color w:val="404040"/>
                <w:sz w:val="24"/>
                <w:szCs w:val="24"/>
              </w:rPr>
              <w:t>Dvig trupa</w:t>
            </w:r>
          </w:p>
        </w:tc>
        <w:tc>
          <w:tcPr>
            <w:tcW w:w="1883" w:type="dxa"/>
            <w:shd w:val="clear" w:color="auto" w:fill="auto"/>
          </w:tcPr>
          <w:p w:rsidR="006B1E16" w:rsidRPr="006B1E16" w:rsidRDefault="006B1E16" w:rsidP="006B1E16">
            <w:r w:rsidRPr="006B1E16">
              <w:rPr>
                <w:b/>
                <w:color w:val="404040"/>
                <w:sz w:val="24"/>
                <w:szCs w:val="24"/>
              </w:rPr>
              <w:t>3/12</w:t>
            </w:r>
          </w:p>
        </w:tc>
        <w:tc>
          <w:tcPr>
            <w:tcW w:w="963" w:type="dxa"/>
            <w:shd w:val="clear" w:color="auto" w:fill="auto"/>
          </w:tcPr>
          <w:p w:rsidR="006B1E16" w:rsidRPr="006B1E16" w:rsidRDefault="006B1E16" w:rsidP="006B1E16">
            <w:pPr>
              <w:rPr>
                <w:b/>
                <w:color w:val="404040"/>
                <w:sz w:val="24"/>
                <w:szCs w:val="24"/>
              </w:rPr>
            </w:pPr>
          </w:p>
        </w:tc>
        <w:tc>
          <w:tcPr>
            <w:tcW w:w="3380" w:type="dxa"/>
            <w:gridSpan w:val="2"/>
            <w:shd w:val="clear" w:color="auto" w:fill="auto"/>
          </w:tcPr>
          <w:p w:rsidR="006B1E16" w:rsidRPr="006B1E16" w:rsidRDefault="006B1E16" w:rsidP="006B1E16">
            <w:pPr>
              <w:rPr>
                <w:b/>
                <w:color w:val="404040"/>
                <w:sz w:val="24"/>
                <w:szCs w:val="24"/>
              </w:rPr>
            </w:pPr>
            <w:r w:rsidRPr="006B1E16">
              <w:rPr>
                <w:noProof/>
              </w:rPr>
              <w:drawing>
                <wp:inline distT="0" distB="0" distL="0" distR="0" wp14:anchorId="29B25A0A" wp14:editId="3A34F48B">
                  <wp:extent cx="1038225" cy="690892"/>
                  <wp:effectExtent l="0" t="0" r="0" b="0"/>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050573" cy="699109"/>
                          </a:xfrm>
                          <a:prstGeom prst="rect">
                            <a:avLst/>
                          </a:prstGeom>
                        </pic:spPr>
                      </pic:pic>
                    </a:graphicData>
                  </a:graphic>
                </wp:inline>
              </w:drawing>
            </w:r>
          </w:p>
        </w:tc>
      </w:tr>
      <w:tr w:rsidR="006B1E16" w:rsidRPr="006B1E16" w:rsidTr="008B7AEB">
        <w:tblPrEx>
          <w:tblCellMar>
            <w:left w:w="108" w:type="dxa"/>
            <w:right w:w="108" w:type="dxa"/>
          </w:tblCellMar>
          <w:tblLook w:val="01E0" w:firstRow="1" w:lastRow="1" w:firstColumn="1" w:lastColumn="1" w:noHBand="0" w:noVBand="0"/>
        </w:tblPrEx>
        <w:tc>
          <w:tcPr>
            <w:tcW w:w="490" w:type="dxa"/>
          </w:tcPr>
          <w:p w:rsidR="006B1E16" w:rsidRPr="006B1E16" w:rsidRDefault="006B1E16" w:rsidP="006B1E16">
            <w:pPr>
              <w:rPr>
                <w:b/>
                <w:color w:val="404040"/>
                <w:sz w:val="24"/>
                <w:szCs w:val="24"/>
              </w:rPr>
            </w:pPr>
            <w:r w:rsidRPr="006B1E16">
              <w:rPr>
                <w:b/>
                <w:color w:val="404040"/>
                <w:sz w:val="24"/>
                <w:szCs w:val="24"/>
              </w:rPr>
              <w:t>B3</w:t>
            </w:r>
          </w:p>
        </w:tc>
        <w:tc>
          <w:tcPr>
            <w:tcW w:w="2356" w:type="dxa"/>
            <w:shd w:val="clear" w:color="auto" w:fill="auto"/>
          </w:tcPr>
          <w:p w:rsidR="006B1E16" w:rsidRPr="006B1E16" w:rsidRDefault="006B1E16" w:rsidP="006B1E16">
            <w:pPr>
              <w:rPr>
                <w:b/>
                <w:color w:val="404040"/>
                <w:sz w:val="24"/>
                <w:szCs w:val="24"/>
              </w:rPr>
            </w:pPr>
            <w:r w:rsidRPr="006B1E16">
              <w:rPr>
                <w:b/>
                <w:color w:val="404040"/>
                <w:sz w:val="24"/>
                <w:szCs w:val="24"/>
              </w:rPr>
              <w:t>Tek na mestu</w:t>
            </w:r>
          </w:p>
        </w:tc>
        <w:tc>
          <w:tcPr>
            <w:tcW w:w="1883" w:type="dxa"/>
            <w:shd w:val="clear" w:color="auto" w:fill="auto"/>
          </w:tcPr>
          <w:p w:rsidR="006B1E16" w:rsidRPr="006B1E16" w:rsidRDefault="006B1E16" w:rsidP="006B1E16">
            <w:r w:rsidRPr="006B1E16">
              <w:rPr>
                <w:b/>
                <w:color w:val="404040"/>
                <w:sz w:val="24"/>
                <w:szCs w:val="24"/>
              </w:rPr>
              <w:t>3/40 sekund</w:t>
            </w:r>
          </w:p>
        </w:tc>
        <w:tc>
          <w:tcPr>
            <w:tcW w:w="963" w:type="dxa"/>
            <w:shd w:val="clear" w:color="auto" w:fill="auto"/>
          </w:tcPr>
          <w:p w:rsidR="006B1E16" w:rsidRPr="006B1E16" w:rsidRDefault="006B1E16" w:rsidP="006B1E16">
            <w:pPr>
              <w:rPr>
                <w:b/>
                <w:color w:val="404040"/>
                <w:sz w:val="24"/>
                <w:szCs w:val="24"/>
              </w:rPr>
            </w:pPr>
          </w:p>
        </w:tc>
        <w:tc>
          <w:tcPr>
            <w:tcW w:w="3380" w:type="dxa"/>
            <w:gridSpan w:val="2"/>
            <w:shd w:val="clear" w:color="auto" w:fill="auto"/>
          </w:tcPr>
          <w:p w:rsidR="006B1E16" w:rsidRPr="006B1E16" w:rsidRDefault="006B1E16" w:rsidP="006B1E16">
            <w:pPr>
              <w:rPr>
                <w:b/>
                <w:color w:val="404040"/>
                <w:sz w:val="24"/>
                <w:szCs w:val="24"/>
              </w:rPr>
            </w:pPr>
            <w:r w:rsidRPr="006B1E16">
              <w:rPr>
                <w:noProof/>
              </w:rPr>
              <w:drawing>
                <wp:inline distT="0" distB="0" distL="0" distR="0" wp14:anchorId="1C965A34" wp14:editId="4F0F5156">
                  <wp:extent cx="1216650" cy="809625"/>
                  <wp:effectExtent l="0" t="0" r="3175" b="0"/>
                  <wp:docPr id="7"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225813" cy="815722"/>
                          </a:xfrm>
                          <a:prstGeom prst="rect">
                            <a:avLst/>
                          </a:prstGeom>
                        </pic:spPr>
                      </pic:pic>
                    </a:graphicData>
                  </a:graphic>
                </wp:inline>
              </w:drawing>
            </w:r>
          </w:p>
        </w:tc>
      </w:tr>
      <w:tr w:rsidR="006B1E16" w:rsidRPr="006B1E16" w:rsidTr="006B1E16">
        <w:tblPrEx>
          <w:tblCellMar>
            <w:left w:w="108" w:type="dxa"/>
            <w:right w:w="108" w:type="dxa"/>
          </w:tblCellMar>
          <w:tblLook w:val="01E0" w:firstRow="1" w:lastRow="1" w:firstColumn="1" w:lastColumn="1" w:noHBand="0" w:noVBand="0"/>
        </w:tblPrEx>
        <w:tc>
          <w:tcPr>
            <w:tcW w:w="490" w:type="dxa"/>
            <w:shd w:val="clear" w:color="auto" w:fill="9CC2E5"/>
          </w:tcPr>
          <w:p w:rsidR="006B1E16" w:rsidRPr="006B1E16" w:rsidRDefault="006B1E16" w:rsidP="006B1E16">
            <w:pPr>
              <w:rPr>
                <w:b/>
                <w:color w:val="F2F2F2"/>
                <w:sz w:val="24"/>
                <w:szCs w:val="24"/>
              </w:rPr>
            </w:pPr>
          </w:p>
        </w:tc>
        <w:tc>
          <w:tcPr>
            <w:tcW w:w="2356" w:type="dxa"/>
            <w:shd w:val="clear" w:color="auto" w:fill="9CC2E5"/>
          </w:tcPr>
          <w:p w:rsidR="006B1E16" w:rsidRPr="006B1E16" w:rsidRDefault="006B1E16" w:rsidP="006B1E16">
            <w:pPr>
              <w:rPr>
                <w:b/>
                <w:color w:val="F2F2F2"/>
                <w:sz w:val="24"/>
                <w:szCs w:val="24"/>
              </w:rPr>
            </w:pPr>
          </w:p>
        </w:tc>
        <w:tc>
          <w:tcPr>
            <w:tcW w:w="1883" w:type="dxa"/>
            <w:shd w:val="clear" w:color="auto" w:fill="9CC2E5"/>
          </w:tcPr>
          <w:p w:rsidR="006B1E16" w:rsidRPr="006B1E16" w:rsidRDefault="006B1E16" w:rsidP="006B1E16">
            <w:pPr>
              <w:rPr>
                <w:b/>
                <w:color w:val="F2F2F2"/>
                <w:sz w:val="24"/>
                <w:szCs w:val="24"/>
              </w:rPr>
            </w:pPr>
          </w:p>
        </w:tc>
        <w:tc>
          <w:tcPr>
            <w:tcW w:w="963" w:type="dxa"/>
            <w:shd w:val="clear" w:color="auto" w:fill="9CC2E5"/>
          </w:tcPr>
          <w:p w:rsidR="006B1E16" w:rsidRPr="006B1E16" w:rsidRDefault="006B1E16" w:rsidP="006B1E16">
            <w:pPr>
              <w:rPr>
                <w:b/>
                <w:color w:val="F2F2F2"/>
                <w:sz w:val="24"/>
                <w:szCs w:val="24"/>
              </w:rPr>
            </w:pPr>
          </w:p>
        </w:tc>
        <w:tc>
          <w:tcPr>
            <w:tcW w:w="3380" w:type="dxa"/>
            <w:gridSpan w:val="2"/>
            <w:shd w:val="clear" w:color="auto" w:fill="9CC2E5"/>
          </w:tcPr>
          <w:p w:rsidR="006B1E16" w:rsidRPr="006B1E16" w:rsidRDefault="006B1E16" w:rsidP="006B1E16">
            <w:pPr>
              <w:rPr>
                <w:b/>
                <w:color w:val="F2F2F2"/>
                <w:sz w:val="24"/>
                <w:szCs w:val="24"/>
              </w:rPr>
            </w:pPr>
          </w:p>
        </w:tc>
      </w:tr>
      <w:tr w:rsidR="006B1E16" w:rsidRPr="006B1E16" w:rsidTr="008B7AEB">
        <w:tblPrEx>
          <w:tblCellMar>
            <w:left w:w="108" w:type="dxa"/>
            <w:right w:w="108" w:type="dxa"/>
          </w:tblCellMar>
          <w:tblLook w:val="01E0" w:firstRow="1" w:lastRow="1" w:firstColumn="1" w:lastColumn="1" w:noHBand="0" w:noVBand="0"/>
        </w:tblPrEx>
        <w:tc>
          <w:tcPr>
            <w:tcW w:w="490" w:type="dxa"/>
          </w:tcPr>
          <w:p w:rsidR="006B1E16" w:rsidRPr="006B1E16" w:rsidRDefault="006B1E16" w:rsidP="006B1E16">
            <w:pPr>
              <w:rPr>
                <w:b/>
                <w:color w:val="404040"/>
                <w:sz w:val="24"/>
                <w:szCs w:val="24"/>
              </w:rPr>
            </w:pPr>
            <w:r w:rsidRPr="006B1E16">
              <w:rPr>
                <w:b/>
                <w:color w:val="404040"/>
                <w:sz w:val="24"/>
                <w:szCs w:val="24"/>
              </w:rPr>
              <w:t>C1</w:t>
            </w:r>
          </w:p>
        </w:tc>
        <w:tc>
          <w:tcPr>
            <w:tcW w:w="2356" w:type="dxa"/>
            <w:shd w:val="clear" w:color="auto" w:fill="auto"/>
          </w:tcPr>
          <w:p w:rsidR="006B1E16" w:rsidRPr="006B1E16" w:rsidRDefault="006B1E16" w:rsidP="006B1E16">
            <w:pPr>
              <w:rPr>
                <w:b/>
                <w:color w:val="404040"/>
                <w:sz w:val="24"/>
                <w:szCs w:val="24"/>
              </w:rPr>
            </w:pPr>
            <w:r w:rsidRPr="006B1E16">
              <w:rPr>
                <w:b/>
                <w:color w:val="404040"/>
                <w:sz w:val="24"/>
                <w:szCs w:val="24"/>
              </w:rPr>
              <w:t xml:space="preserve">Statični počep </w:t>
            </w:r>
          </w:p>
        </w:tc>
        <w:tc>
          <w:tcPr>
            <w:tcW w:w="1883" w:type="dxa"/>
            <w:shd w:val="clear" w:color="auto" w:fill="auto"/>
          </w:tcPr>
          <w:p w:rsidR="006B1E16" w:rsidRPr="006B1E16" w:rsidRDefault="006B1E16" w:rsidP="006B1E16">
            <w:r w:rsidRPr="006B1E16">
              <w:rPr>
                <w:b/>
                <w:color w:val="404040"/>
                <w:sz w:val="24"/>
                <w:szCs w:val="24"/>
              </w:rPr>
              <w:t>3/40 sekund</w:t>
            </w:r>
          </w:p>
        </w:tc>
        <w:tc>
          <w:tcPr>
            <w:tcW w:w="963" w:type="dxa"/>
            <w:shd w:val="clear" w:color="auto" w:fill="auto"/>
          </w:tcPr>
          <w:p w:rsidR="006B1E16" w:rsidRPr="006B1E16" w:rsidRDefault="006B1E16" w:rsidP="006B1E16">
            <w:pPr>
              <w:rPr>
                <w:b/>
                <w:color w:val="404040"/>
                <w:sz w:val="24"/>
                <w:szCs w:val="24"/>
              </w:rPr>
            </w:pPr>
          </w:p>
        </w:tc>
        <w:tc>
          <w:tcPr>
            <w:tcW w:w="3380" w:type="dxa"/>
            <w:gridSpan w:val="2"/>
            <w:shd w:val="clear" w:color="auto" w:fill="auto"/>
          </w:tcPr>
          <w:p w:rsidR="006B1E16" w:rsidRPr="006B1E16" w:rsidRDefault="006B1E16" w:rsidP="006B1E16">
            <w:pPr>
              <w:rPr>
                <w:b/>
                <w:color w:val="404040"/>
                <w:sz w:val="24"/>
                <w:szCs w:val="24"/>
              </w:rPr>
            </w:pPr>
            <w:r w:rsidRPr="006B1E16">
              <w:rPr>
                <w:noProof/>
              </w:rPr>
              <w:drawing>
                <wp:inline distT="0" distB="0" distL="0" distR="0" wp14:anchorId="19B01EEB" wp14:editId="149EEC93">
                  <wp:extent cx="1216650" cy="809625"/>
                  <wp:effectExtent l="0" t="0" r="3175" b="0"/>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221587" cy="812910"/>
                          </a:xfrm>
                          <a:prstGeom prst="rect">
                            <a:avLst/>
                          </a:prstGeom>
                        </pic:spPr>
                      </pic:pic>
                    </a:graphicData>
                  </a:graphic>
                </wp:inline>
              </w:drawing>
            </w:r>
          </w:p>
        </w:tc>
      </w:tr>
      <w:tr w:rsidR="006B1E16" w:rsidRPr="006B1E16" w:rsidTr="008B7AEB">
        <w:tblPrEx>
          <w:tblCellMar>
            <w:left w:w="108" w:type="dxa"/>
            <w:right w:w="108" w:type="dxa"/>
          </w:tblCellMar>
          <w:tblLook w:val="01E0" w:firstRow="1" w:lastRow="1" w:firstColumn="1" w:lastColumn="1" w:noHBand="0" w:noVBand="0"/>
        </w:tblPrEx>
        <w:tc>
          <w:tcPr>
            <w:tcW w:w="490" w:type="dxa"/>
          </w:tcPr>
          <w:p w:rsidR="006B1E16" w:rsidRPr="006B1E16" w:rsidRDefault="006B1E16" w:rsidP="006B1E16">
            <w:pPr>
              <w:rPr>
                <w:b/>
                <w:color w:val="404040"/>
                <w:sz w:val="24"/>
                <w:szCs w:val="24"/>
              </w:rPr>
            </w:pPr>
            <w:r w:rsidRPr="006B1E16">
              <w:rPr>
                <w:b/>
                <w:color w:val="404040"/>
                <w:sz w:val="24"/>
                <w:szCs w:val="24"/>
              </w:rPr>
              <w:t>C2</w:t>
            </w:r>
          </w:p>
        </w:tc>
        <w:tc>
          <w:tcPr>
            <w:tcW w:w="2356" w:type="dxa"/>
            <w:shd w:val="clear" w:color="auto" w:fill="auto"/>
          </w:tcPr>
          <w:p w:rsidR="006B1E16" w:rsidRPr="006B1E16" w:rsidRDefault="006B1E16" w:rsidP="006B1E16">
            <w:pPr>
              <w:rPr>
                <w:b/>
                <w:color w:val="404040"/>
                <w:sz w:val="24"/>
                <w:szCs w:val="24"/>
              </w:rPr>
            </w:pPr>
            <w:r w:rsidRPr="006B1E16">
              <w:rPr>
                <w:b/>
                <w:color w:val="404040"/>
                <w:sz w:val="24"/>
                <w:szCs w:val="24"/>
              </w:rPr>
              <w:t>Stabilizacija trupa z dotikom ramen</w:t>
            </w:r>
          </w:p>
        </w:tc>
        <w:tc>
          <w:tcPr>
            <w:tcW w:w="1883" w:type="dxa"/>
            <w:shd w:val="clear" w:color="auto" w:fill="auto"/>
          </w:tcPr>
          <w:p w:rsidR="006B1E16" w:rsidRPr="006B1E16" w:rsidRDefault="006B1E16" w:rsidP="006B1E16">
            <w:r w:rsidRPr="006B1E16">
              <w:rPr>
                <w:b/>
                <w:color w:val="404040"/>
                <w:sz w:val="24"/>
                <w:szCs w:val="24"/>
              </w:rPr>
              <w:t>3/20 (10 vsaka rama)</w:t>
            </w:r>
          </w:p>
        </w:tc>
        <w:tc>
          <w:tcPr>
            <w:tcW w:w="963" w:type="dxa"/>
            <w:shd w:val="clear" w:color="auto" w:fill="auto"/>
          </w:tcPr>
          <w:p w:rsidR="006B1E16" w:rsidRPr="006B1E16" w:rsidRDefault="006B1E16" w:rsidP="006B1E16">
            <w:pPr>
              <w:rPr>
                <w:b/>
                <w:color w:val="404040"/>
                <w:sz w:val="24"/>
                <w:szCs w:val="24"/>
              </w:rPr>
            </w:pPr>
          </w:p>
        </w:tc>
        <w:tc>
          <w:tcPr>
            <w:tcW w:w="3380" w:type="dxa"/>
            <w:gridSpan w:val="2"/>
            <w:shd w:val="clear" w:color="auto" w:fill="auto"/>
          </w:tcPr>
          <w:p w:rsidR="006B1E16" w:rsidRPr="006B1E16" w:rsidRDefault="006B1E16" w:rsidP="006B1E16">
            <w:pPr>
              <w:rPr>
                <w:b/>
                <w:color w:val="404040"/>
                <w:sz w:val="24"/>
                <w:szCs w:val="24"/>
              </w:rPr>
            </w:pPr>
            <w:r w:rsidRPr="006B1E16">
              <w:rPr>
                <w:noProof/>
              </w:rPr>
              <w:drawing>
                <wp:inline distT="0" distB="0" distL="0" distR="0" wp14:anchorId="2FE676A8" wp14:editId="3762C7CD">
                  <wp:extent cx="1047750" cy="697230"/>
                  <wp:effectExtent l="0" t="0" r="0" b="7620"/>
                  <wp:docPr id="9" name="Slik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058567" cy="704428"/>
                          </a:xfrm>
                          <a:prstGeom prst="rect">
                            <a:avLst/>
                          </a:prstGeom>
                        </pic:spPr>
                      </pic:pic>
                    </a:graphicData>
                  </a:graphic>
                </wp:inline>
              </w:drawing>
            </w:r>
          </w:p>
        </w:tc>
      </w:tr>
      <w:tr w:rsidR="006B1E16" w:rsidRPr="006B1E16" w:rsidTr="008B7AEB">
        <w:tblPrEx>
          <w:tblCellMar>
            <w:left w:w="108" w:type="dxa"/>
            <w:right w:w="108" w:type="dxa"/>
          </w:tblCellMar>
          <w:tblLook w:val="01E0" w:firstRow="1" w:lastRow="1" w:firstColumn="1" w:lastColumn="1" w:noHBand="0" w:noVBand="0"/>
        </w:tblPrEx>
        <w:tc>
          <w:tcPr>
            <w:tcW w:w="490" w:type="dxa"/>
          </w:tcPr>
          <w:p w:rsidR="006B1E16" w:rsidRPr="006B1E16" w:rsidRDefault="006B1E16" w:rsidP="006B1E16">
            <w:pPr>
              <w:rPr>
                <w:b/>
                <w:color w:val="404040"/>
                <w:sz w:val="24"/>
                <w:szCs w:val="24"/>
              </w:rPr>
            </w:pPr>
            <w:r w:rsidRPr="006B1E16">
              <w:rPr>
                <w:b/>
                <w:color w:val="404040"/>
                <w:sz w:val="24"/>
                <w:szCs w:val="24"/>
              </w:rPr>
              <w:t>C3</w:t>
            </w:r>
          </w:p>
        </w:tc>
        <w:tc>
          <w:tcPr>
            <w:tcW w:w="2356" w:type="dxa"/>
            <w:shd w:val="clear" w:color="auto" w:fill="auto"/>
          </w:tcPr>
          <w:p w:rsidR="006B1E16" w:rsidRPr="006B1E16" w:rsidRDefault="006B1E16" w:rsidP="006B1E16">
            <w:pPr>
              <w:rPr>
                <w:b/>
                <w:color w:val="404040"/>
                <w:sz w:val="24"/>
                <w:szCs w:val="24"/>
              </w:rPr>
            </w:pPr>
            <w:r w:rsidRPr="006B1E16">
              <w:rPr>
                <w:b/>
                <w:color w:val="404040"/>
                <w:sz w:val="24"/>
                <w:szCs w:val="24"/>
              </w:rPr>
              <w:t>Žabji poskoki na mestu</w:t>
            </w:r>
          </w:p>
        </w:tc>
        <w:tc>
          <w:tcPr>
            <w:tcW w:w="1883" w:type="dxa"/>
            <w:shd w:val="clear" w:color="auto" w:fill="auto"/>
          </w:tcPr>
          <w:p w:rsidR="006B1E16" w:rsidRPr="006B1E16" w:rsidRDefault="006B1E16" w:rsidP="006B1E16">
            <w:r w:rsidRPr="006B1E16">
              <w:rPr>
                <w:b/>
                <w:color w:val="404040"/>
                <w:sz w:val="24"/>
                <w:szCs w:val="24"/>
              </w:rPr>
              <w:t>3/12</w:t>
            </w:r>
          </w:p>
        </w:tc>
        <w:tc>
          <w:tcPr>
            <w:tcW w:w="963" w:type="dxa"/>
            <w:shd w:val="clear" w:color="auto" w:fill="auto"/>
          </w:tcPr>
          <w:p w:rsidR="006B1E16" w:rsidRPr="006B1E16" w:rsidRDefault="006B1E16" w:rsidP="006B1E16">
            <w:pPr>
              <w:rPr>
                <w:b/>
                <w:color w:val="404040"/>
                <w:sz w:val="24"/>
                <w:szCs w:val="24"/>
              </w:rPr>
            </w:pPr>
          </w:p>
        </w:tc>
        <w:tc>
          <w:tcPr>
            <w:tcW w:w="3380" w:type="dxa"/>
            <w:gridSpan w:val="2"/>
            <w:shd w:val="clear" w:color="auto" w:fill="auto"/>
          </w:tcPr>
          <w:p w:rsidR="006B1E16" w:rsidRPr="006B1E16" w:rsidRDefault="006B1E16" w:rsidP="006B1E16">
            <w:pPr>
              <w:rPr>
                <w:b/>
                <w:color w:val="404040"/>
                <w:sz w:val="24"/>
                <w:szCs w:val="24"/>
              </w:rPr>
            </w:pPr>
            <w:r w:rsidRPr="006B1E16">
              <w:rPr>
                <w:noProof/>
              </w:rPr>
              <w:drawing>
                <wp:inline distT="0" distB="0" distL="0" distR="0" wp14:anchorId="6397C2DC" wp14:editId="501B6563">
                  <wp:extent cx="1209675" cy="804984"/>
                  <wp:effectExtent l="0" t="0" r="0" b="0"/>
                  <wp:docPr id="10" name="Slik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225016" cy="815193"/>
                          </a:xfrm>
                          <a:prstGeom prst="rect">
                            <a:avLst/>
                          </a:prstGeom>
                        </pic:spPr>
                      </pic:pic>
                    </a:graphicData>
                  </a:graphic>
                </wp:inline>
              </w:drawing>
            </w:r>
          </w:p>
        </w:tc>
      </w:tr>
      <w:tr w:rsidR="006B1E16" w:rsidRPr="006B1E16" w:rsidTr="006B1E16">
        <w:tblPrEx>
          <w:tblCellMar>
            <w:left w:w="108" w:type="dxa"/>
            <w:right w:w="108" w:type="dxa"/>
          </w:tblCellMar>
          <w:tblLook w:val="01E0" w:firstRow="1" w:lastRow="1" w:firstColumn="1" w:lastColumn="1" w:noHBand="0" w:noVBand="0"/>
        </w:tblPrEx>
        <w:tc>
          <w:tcPr>
            <w:tcW w:w="490" w:type="dxa"/>
            <w:shd w:val="clear" w:color="auto" w:fill="9CC2E5"/>
          </w:tcPr>
          <w:p w:rsidR="006B1E16" w:rsidRPr="006B1E16" w:rsidRDefault="006B1E16" w:rsidP="006B1E16">
            <w:pPr>
              <w:rPr>
                <w:b/>
                <w:color w:val="404040"/>
                <w:sz w:val="24"/>
                <w:szCs w:val="24"/>
              </w:rPr>
            </w:pPr>
          </w:p>
        </w:tc>
        <w:tc>
          <w:tcPr>
            <w:tcW w:w="2356" w:type="dxa"/>
            <w:shd w:val="clear" w:color="auto" w:fill="9CC2E5"/>
          </w:tcPr>
          <w:p w:rsidR="006B1E16" w:rsidRPr="006B1E16" w:rsidRDefault="006B1E16" w:rsidP="006B1E16">
            <w:pPr>
              <w:rPr>
                <w:b/>
                <w:color w:val="404040"/>
                <w:sz w:val="24"/>
                <w:szCs w:val="24"/>
              </w:rPr>
            </w:pPr>
          </w:p>
        </w:tc>
        <w:tc>
          <w:tcPr>
            <w:tcW w:w="1883" w:type="dxa"/>
            <w:shd w:val="clear" w:color="auto" w:fill="9CC2E5"/>
          </w:tcPr>
          <w:p w:rsidR="006B1E16" w:rsidRPr="006B1E16" w:rsidRDefault="006B1E16" w:rsidP="006B1E16">
            <w:pPr>
              <w:rPr>
                <w:b/>
                <w:color w:val="404040"/>
                <w:sz w:val="24"/>
                <w:szCs w:val="24"/>
              </w:rPr>
            </w:pPr>
          </w:p>
        </w:tc>
        <w:tc>
          <w:tcPr>
            <w:tcW w:w="963" w:type="dxa"/>
            <w:shd w:val="clear" w:color="auto" w:fill="9CC2E5"/>
          </w:tcPr>
          <w:p w:rsidR="006B1E16" w:rsidRPr="006B1E16" w:rsidRDefault="006B1E16" w:rsidP="006B1E16">
            <w:pPr>
              <w:rPr>
                <w:b/>
                <w:color w:val="404040"/>
                <w:sz w:val="24"/>
                <w:szCs w:val="24"/>
              </w:rPr>
            </w:pPr>
          </w:p>
        </w:tc>
        <w:tc>
          <w:tcPr>
            <w:tcW w:w="3380" w:type="dxa"/>
            <w:gridSpan w:val="2"/>
            <w:shd w:val="clear" w:color="auto" w:fill="9CC2E5"/>
          </w:tcPr>
          <w:p w:rsidR="006B1E16" w:rsidRPr="006B1E16" w:rsidRDefault="006B1E16" w:rsidP="006B1E16">
            <w:pPr>
              <w:rPr>
                <w:b/>
                <w:color w:val="404040"/>
                <w:sz w:val="24"/>
                <w:szCs w:val="24"/>
              </w:rPr>
            </w:pPr>
          </w:p>
        </w:tc>
      </w:tr>
      <w:tr w:rsidR="006B1E16" w:rsidRPr="006B1E16" w:rsidTr="008B7AEB">
        <w:tblPrEx>
          <w:tblCellMar>
            <w:left w:w="108" w:type="dxa"/>
            <w:right w:w="108" w:type="dxa"/>
          </w:tblCellMar>
          <w:tblLook w:val="01E0" w:firstRow="1" w:lastRow="1" w:firstColumn="1" w:lastColumn="1" w:noHBand="0" w:noVBand="0"/>
        </w:tblPrEx>
        <w:tc>
          <w:tcPr>
            <w:tcW w:w="490" w:type="dxa"/>
            <w:shd w:val="clear" w:color="auto" w:fill="auto"/>
          </w:tcPr>
          <w:p w:rsidR="006B1E16" w:rsidRPr="006B1E16" w:rsidRDefault="006B1E16" w:rsidP="006B1E16">
            <w:pPr>
              <w:rPr>
                <w:b/>
                <w:color w:val="404040"/>
                <w:sz w:val="24"/>
                <w:szCs w:val="24"/>
              </w:rPr>
            </w:pPr>
            <w:r w:rsidRPr="006B1E16">
              <w:rPr>
                <w:b/>
                <w:color w:val="404040"/>
                <w:sz w:val="24"/>
                <w:szCs w:val="24"/>
              </w:rPr>
              <w:t>D</w:t>
            </w:r>
          </w:p>
        </w:tc>
        <w:tc>
          <w:tcPr>
            <w:tcW w:w="2356" w:type="dxa"/>
            <w:shd w:val="clear" w:color="auto" w:fill="auto"/>
          </w:tcPr>
          <w:p w:rsidR="006B1E16" w:rsidRPr="006B1E16" w:rsidRDefault="006B1E16" w:rsidP="006B1E16">
            <w:pPr>
              <w:rPr>
                <w:b/>
                <w:color w:val="404040"/>
                <w:sz w:val="24"/>
                <w:szCs w:val="24"/>
              </w:rPr>
            </w:pPr>
            <w:r w:rsidRPr="006B1E16">
              <w:rPr>
                <w:b/>
                <w:color w:val="404040"/>
                <w:sz w:val="24"/>
                <w:szCs w:val="24"/>
              </w:rPr>
              <w:t>Sprehod 20 minut</w:t>
            </w:r>
          </w:p>
        </w:tc>
        <w:tc>
          <w:tcPr>
            <w:tcW w:w="1883" w:type="dxa"/>
            <w:shd w:val="clear" w:color="auto" w:fill="auto"/>
          </w:tcPr>
          <w:p w:rsidR="006B1E16" w:rsidRPr="006B1E16" w:rsidRDefault="006B1E16" w:rsidP="006B1E16">
            <w:pPr>
              <w:rPr>
                <w:b/>
                <w:color w:val="404040"/>
                <w:sz w:val="24"/>
                <w:szCs w:val="24"/>
              </w:rPr>
            </w:pPr>
          </w:p>
        </w:tc>
        <w:tc>
          <w:tcPr>
            <w:tcW w:w="963" w:type="dxa"/>
            <w:shd w:val="clear" w:color="auto" w:fill="auto"/>
          </w:tcPr>
          <w:p w:rsidR="006B1E16" w:rsidRPr="006B1E16" w:rsidRDefault="006B1E16" w:rsidP="006B1E16">
            <w:pPr>
              <w:rPr>
                <w:b/>
                <w:color w:val="404040"/>
                <w:sz w:val="24"/>
                <w:szCs w:val="24"/>
              </w:rPr>
            </w:pPr>
          </w:p>
        </w:tc>
        <w:tc>
          <w:tcPr>
            <w:tcW w:w="3380" w:type="dxa"/>
            <w:gridSpan w:val="2"/>
            <w:shd w:val="clear" w:color="auto" w:fill="auto"/>
          </w:tcPr>
          <w:p w:rsidR="006B1E16" w:rsidRPr="006B1E16" w:rsidRDefault="006B1E16" w:rsidP="006B1E16">
            <w:pPr>
              <w:rPr>
                <w:b/>
                <w:color w:val="404040"/>
                <w:sz w:val="24"/>
                <w:szCs w:val="24"/>
              </w:rPr>
            </w:pPr>
          </w:p>
        </w:tc>
      </w:tr>
      <w:bookmarkEnd w:id="0"/>
    </w:tbl>
    <w:p w:rsidR="009D5C83" w:rsidRDefault="009D5C83" w:rsidP="009D5C83">
      <w:pPr>
        <w:pStyle w:val="Navadensplet"/>
        <w:shd w:val="clear" w:color="auto" w:fill="FFFFFF"/>
        <w:spacing w:before="0" w:beforeAutospacing="0" w:after="150" w:afterAutospacing="0"/>
        <w:jc w:val="center"/>
        <w:rPr>
          <w:rFonts w:ascii="Arial" w:hAnsi="Arial" w:cs="Arial"/>
          <w:color w:val="00010A"/>
        </w:rPr>
      </w:pPr>
    </w:p>
    <w:p w:rsidR="006B1E16" w:rsidRDefault="006B1E16" w:rsidP="009D5C83">
      <w:pPr>
        <w:pStyle w:val="Navadensplet"/>
        <w:shd w:val="clear" w:color="auto" w:fill="FFFFFF"/>
        <w:spacing w:before="0" w:beforeAutospacing="0" w:after="150" w:afterAutospacing="0"/>
        <w:jc w:val="center"/>
        <w:rPr>
          <w:rFonts w:ascii="Arial" w:hAnsi="Arial" w:cs="Arial"/>
          <w:color w:val="0070C0"/>
        </w:rPr>
      </w:pPr>
    </w:p>
    <w:p w:rsidR="00EF7757" w:rsidRDefault="00EF7757" w:rsidP="009D5C83">
      <w:pPr>
        <w:pStyle w:val="Navadensplet"/>
        <w:shd w:val="clear" w:color="auto" w:fill="FFFFFF"/>
        <w:spacing w:before="0" w:beforeAutospacing="0" w:after="150" w:afterAutospacing="0"/>
        <w:jc w:val="center"/>
        <w:rPr>
          <w:rFonts w:ascii="Arial" w:hAnsi="Arial" w:cs="Arial"/>
          <w:color w:val="0070C0"/>
        </w:rPr>
      </w:pPr>
    </w:p>
    <w:p w:rsidR="00EF7757" w:rsidRDefault="00EF7757" w:rsidP="009D5C83">
      <w:pPr>
        <w:pStyle w:val="Navadensplet"/>
        <w:shd w:val="clear" w:color="auto" w:fill="FFFFFF"/>
        <w:spacing w:before="0" w:beforeAutospacing="0" w:after="150" w:afterAutospacing="0"/>
        <w:jc w:val="center"/>
        <w:rPr>
          <w:rFonts w:ascii="Arial" w:hAnsi="Arial" w:cs="Arial"/>
          <w:color w:val="0070C0"/>
        </w:rPr>
      </w:pPr>
    </w:p>
    <w:p w:rsidR="00EF7757" w:rsidRDefault="00EF7757" w:rsidP="009D5C83">
      <w:pPr>
        <w:pStyle w:val="Navadensplet"/>
        <w:shd w:val="clear" w:color="auto" w:fill="FFFFFF"/>
        <w:spacing w:before="0" w:beforeAutospacing="0" w:after="150" w:afterAutospacing="0"/>
        <w:jc w:val="center"/>
        <w:rPr>
          <w:rFonts w:ascii="Arial" w:hAnsi="Arial" w:cs="Arial"/>
          <w:color w:val="0070C0"/>
        </w:rPr>
      </w:pPr>
    </w:p>
    <w:p w:rsidR="00EF7757" w:rsidRDefault="00EF7757" w:rsidP="009D5C83">
      <w:pPr>
        <w:pStyle w:val="Navadensplet"/>
        <w:shd w:val="clear" w:color="auto" w:fill="FFFFFF"/>
        <w:spacing w:before="0" w:beforeAutospacing="0" w:after="150" w:afterAutospacing="0"/>
        <w:jc w:val="center"/>
        <w:rPr>
          <w:rFonts w:ascii="Arial" w:hAnsi="Arial" w:cs="Arial"/>
          <w:color w:val="0070C0"/>
        </w:rPr>
      </w:pPr>
    </w:p>
    <w:p w:rsidR="00EF7757" w:rsidRDefault="00EF7757" w:rsidP="009D5C83">
      <w:pPr>
        <w:pStyle w:val="Navadensplet"/>
        <w:shd w:val="clear" w:color="auto" w:fill="FFFFFF"/>
        <w:spacing w:before="0" w:beforeAutospacing="0" w:after="150" w:afterAutospacing="0"/>
        <w:jc w:val="center"/>
        <w:rPr>
          <w:rFonts w:ascii="Arial" w:hAnsi="Arial" w:cs="Arial"/>
          <w:color w:val="0070C0"/>
        </w:rPr>
      </w:pPr>
    </w:p>
    <w:p w:rsidR="00EF7757" w:rsidRDefault="00EF7757" w:rsidP="009D5C83">
      <w:pPr>
        <w:pStyle w:val="Navadensplet"/>
        <w:shd w:val="clear" w:color="auto" w:fill="FFFFFF"/>
        <w:spacing w:before="0" w:beforeAutospacing="0" w:after="150" w:afterAutospacing="0"/>
        <w:jc w:val="center"/>
        <w:rPr>
          <w:rFonts w:ascii="Arial" w:hAnsi="Arial" w:cs="Arial"/>
          <w:color w:val="0070C0"/>
        </w:rPr>
      </w:pPr>
    </w:p>
    <w:p w:rsidR="00EF7757" w:rsidRDefault="00EF7757" w:rsidP="009D5C83">
      <w:pPr>
        <w:pStyle w:val="Navadensplet"/>
        <w:shd w:val="clear" w:color="auto" w:fill="FFFFFF"/>
        <w:spacing w:before="0" w:beforeAutospacing="0" w:after="150" w:afterAutospacing="0"/>
        <w:jc w:val="center"/>
        <w:rPr>
          <w:rFonts w:ascii="Arial" w:hAnsi="Arial" w:cs="Arial"/>
          <w:color w:val="0070C0"/>
        </w:rPr>
      </w:pPr>
    </w:p>
    <w:p w:rsidR="00EF7757" w:rsidRDefault="00EF7757" w:rsidP="009D5C83">
      <w:pPr>
        <w:pStyle w:val="Navadensplet"/>
        <w:shd w:val="clear" w:color="auto" w:fill="FFFFFF"/>
        <w:spacing w:before="0" w:beforeAutospacing="0" w:after="150" w:afterAutospacing="0"/>
        <w:jc w:val="center"/>
        <w:rPr>
          <w:rFonts w:ascii="Arial" w:hAnsi="Arial" w:cs="Arial"/>
          <w:color w:val="0070C0"/>
        </w:rPr>
      </w:pPr>
    </w:p>
    <w:p w:rsidR="00EF7757" w:rsidRDefault="00EF7757" w:rsidP="00EF7757">
      <w:pPr>
        <w:pStyle w:val="Navadensplet"/>
        <w:shd w:val="clear" w:color="auto" w:fill="FFFFFF"/>
        <w:spacing w:before="0" w:beforeAutospacing="0" w:after="150" w:afterAutospacing="0"/>
        <w:rPr>
          <w:rFonts w:ascii="Arial" w:hAnsi="Arial" w:cs="Arial"/>
          <w:color w:val="0070C0"/>
        </w:rPr>
      </w:pPr>
    </w:p>
    <w:p w:rsidR="00EF7757" w:rsidRDefault="00EF7757" w:rsidP="00EF7757">
      <w:pPr>
        <w:pStyle w:val="Navadensplet"/>
        <w:shd w:val="clear" w:color="auto" w:fill="FFFFFF"/>
        <w:spacing w:before="0" w:beforeAutospacing="0" w:after="150" w:afterAutospacing="0"/>
        <w:rPr>
          <w:rFonts w:ascii="Arial" w:hAnsi="Arial" w:cs="Arial"/>
          <w:color w:val="0070C0"/>
        </w:rPr>
      </w:pPr>
    </w:p>
    <w:p w:rsidR="00EF7757" w:rsidRDefault="00EF7757" w:rsidP="00EF7757">
      <w:pPr>
        <w:pStyle w:val="Navadensplet"/>
        <w:shd w:val="clear" w:color="auto" w:fill="FFFFFF"/>
        <w:spacing w:before="0" w:beforeAutospacing="0" w:after="150" w:afterAutospacing="0"/>
        <w:rPr>
          <w:rFonts w:ascii="Arial" w:hAnsi="Arial" w:cs="Arial"/>
          <w:color w:val="0070C0"/>
        </w:rPr>
      </w:pPr>
    </w:p>
    <w:p w:rsidR="00EF7757" w:rsidRDefault="00EF7757" w:rsidP="00EF7757">
      <w:pPr>
        <w:pStyle w:val="Navadensplet"/>
        <w:shd w:val="clear" w:color="auto" w:fill="FFFFFF"/>
        <w:spacing w:before="0" w:beforeAutospacing="0" w:after="150" w:afterAutospacing="0"/>
        <w:rPr>
          <w:rFonts w:ascii="Arial" w:hAnsi="Arial" w:cs="Arial"/>
          <w:color w:val="0070C0"/>
        </w:rPr>
      </w:pPr>
    </w:p>
    <w:p w:rsidR="00EF7757" w:rsidRPr="00EF7757" w:rsidRDefault="00EF7757" w:rsidP="00EF7757">
      <w:pPr>
        <w:pStyle w:val="Navadensplet"/>
        <w:shd w:val="clear" w:color="auto" w:fill="FFFFFF"/>
        <w:spacing w:before="0" w:beforeAutospacing="0" w:after="150" w:afterAutospacing="0"/>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F7757">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Ljubljana, 9. 5. 2020                                                                           Aktiv športa</w:t>
      </w:r>
    </w:p>
    <w:sectPr w:rsidR="00EF7757" w:rsidRPr="00EF7757">
      <w:headerReference w:type="default" r:id="rId17"/>
      <w:foot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20D7" w:rsidRDefault="008920D7" w:rsidP="00A76236">
      <w:pPr>
        <w:spacing w:after="0" w:line="240" w:lineRule="auto"/>
      </w:pPr>
      <w:r>
        <w:separator/>
      </w:r>
    </w:p>
  </w:endnote>
  <w:endnote w:type="continuationSeparator" w:id="0">
    <w:p w:rsidR="008920D7" w:rsidRDefault="008920D7" w:rsidP="00A762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Arial">
    <w:panose1 w:val="020B0604020202020204"/>
    <w:charset w:val="EE"/>
    <w:family w:val="swiss"/>
    <w:pitch w:val="variable"/>
    <w:sig w:usb0="E0002AFF" w:usb1="C0007843"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3A56" w:rsidRDefault="007C3A56" w:rsidP="00EF7757">
    <w:pPr>
      <w:pStyle w:val="Glava"/>
    </w:pPr>
    <w:r>
      <w:rPr>
        <w:noProof/>
        <w:sz w:val="18"/>
        <w:szCs w:val="18"/>
        <w:lang w:eastAsia="sl-SI"/>
      </w:rPr>
      <mc:AlternateContent>
        <mc:Choice Requires="wps">
          <w:drawing>
            <wp:anchor distT="0" distB="0" distL="114300" distR="114300" simplePos="0" relativeHeight="251663360" behindDoc="0" locked="0" layoutInCell="1" allowOverlap="1" wp14:anchorId="1803403A" wp14:editId="4FC3BD1F">
              <wp:simplePos x="0" y="0"/>
              <wp:positionH relativeFrom="column">
                <wp:posOffset>-23495</wp:posOffset>
              </wp:positionH>
              <wp:positionV relativeFrom="paragraph">
                <wp:posOffset>41275</wp:posOffset>
              </wp:positionV>
              <wp:extent cx="6210935" cy="28575"/>
              <wp:effectExtent l="0" t="0" r="37465" b="28575"/>
              <wp:wrapNone/>
              <wp:docPr id="4" name="Raven povezovalnik 4"/>
              <wp:cNvGraphicFramePr/>
              <a:graphic xmlns:a="http://schemas.openxmlformats.org/drawingml/2006/main">
                <a:graphicData uri="http://schemas.microsoft.com/office/word/2010/wordprocessingShape">
                  <wps:wsp>
                    <wps:cNvCnPr/>
                    <wps:spPr>
                      <a:xfrm flipV="1">
                        <a:off x="0" y="0"/>
                        <a:ext cx="6210935" cy="28575"/>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D3C35E7" id="Raven povezovalnik 4"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5pt,3.25pt" to="487.2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" strokecolor="#5b9bd5" strokeweight=".5pt">
              <v:stroke joinstyle="miter"/>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20D7" w:rsidRDefault="008920D7" w:rsidP="00A76236">
      <w:pPr>
        <w:spacing w:after="0" w:line="240" w:lineRule="auto"/>
      </w:pPr>
      <w:r>
        <w:separator/>
      </w:r>
    </w:p>
  </w:footnote>
  <w:footnote w:type="continuationSeparator" w:id="0">
    <w:p w:rsidR="008920D7" w:rsidRDefault="008920D7" w:rsidP="00A762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55B8" w:rsidRPr="00EF7757" w:rsidRDefault="004D55B8" w:rsidP="00EF7757">
    <w:pPr>
      <w:pStyle w:val="Glava"/>
      <w:rPr>
        <w:b/>
        <w:sz w:val="16"/>
        <w:szCs w:val="16"/>
      </w:rPr>
    </w:pPr>
  </w:p>
  <w:p w:rsidR="004D55B8" w:rsidRPr="00CC69FA" w:rsidRDefault="004D55B8" w:rsidP="004D55B8">
    <w:pPr>
      <w:pStyle w:val="Glava"/>
      <w:rPr>
        <w:rFonts w:ascii="Lucida Handwriting" w:hAnsi="Lucida Handwriting"/>
        <w:sz w:val="18"/>
        <w:szCs w:val="18"/>
      </w:rPr>
    </w:pPr>
    <w:r>
      <w:rPr>
        <w:rFonts w:ascii="Lucida Handwriting" w:hAnsi="Lucida Handwriting"/>
        <w:sz w:val="18"/>
        <w:szCs w:val="18"/>
      </w:rPr>
      <w:t xml:space="preserve">             </w:t>
    </w:r>
  </w:p>
  <w:p w:rsidR="004D55B8" w:rsidRPr="004501B3" w:rsidRDefault="004D55B8" w:rsidP="004D55B8">
    <w:pPr>
      <w:pStyle w:val="Glava"/>
      <w:rPr>
        <w:sz w:val="18"/>
        <w:szCs w:val="18"/>
      </w:rPr>
    </w:pPr>
    <w:r>
      <w:rPr>
        <w:noProof/>
        <w:sz w:val="18"/>
        <w:szCs w:val="18"/>
        <w:lang w:eastAsia="sl-SI"/>
      </w:rPr>
      <mc:AlternateContent>
        <mc:Choice Requires="wps">
          <w:drawing>
            <wp:anchor distT="0" distB="0" distL="114300" distR="114300" simplePos="0" relativeHeight="251661312" behindDoc="0" locked="0" layoutInCell="1" allowOverlap="1" wp14:anchorId="7AEA6835" wp14:editId="0DACB93C">
              <wp:simplePos x="0" y="0"/>
              <wp:positionH relativeFrom="column">
                <wp:posOffset>-23495</wp:posOffset>
              </wp:positionH>
              <wp:positionV relativeFrom="paragraph">
                <wp:posOffset>41275</wp:posOffset>
              </wp:positionV>
              <wp:extent cx="6210935" cy="28575"/>
              <wp:effectExtent l="0" t="0" r="37465" b="28575"/>
              <wp:wrapNone/>
              <wp:docPr id="2" name="Raven povezovalnik 2"/>
              <wp:cNvGraphicFramePr/>
              <a:graphic xmlns:a="http://schemas.openxmlformats.org/drawingml/2006/main">
                <a:graphicData uri="http://schemas.microsoft.com/office/word/2010/wordprocessingShape">
                  <wps:wsp>
                    <wps:cNvCnPr/>
                    <wps:spPr>
                      <a:xfrm flipV="1">
                        <a:off x="0" y="0"/>
                        <a:ext cx="6210935" cy="285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BAD671" id="Raven povezovalnik 2"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5pt,3.25pt" to="487.2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" strokecolor="#5b9bd5 [3204]" strokeweight=".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DE22A2"/>
    <w:multiLevelType w:val="hybridMultilevel"/>
    <w:tmpl w:val="19B8212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35F604A"/>
    <w:multiLevelType w:val="hybridMultilevel"/>
    <w:tmpl w:val="695AF8D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9A3066C"/>
    <w:multiLevelType w:val="hybridMultilevel"/>
    <w:tmpl w:val="112AB5A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71E46F8"/>
    <w:multiLevelType w:val="hybridMultilevel"/>
    <w:tmpl w:val="9110BE5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4A7109C6"/>
    <w:multiLevelType w:val="hybridMultilevel"/>
    <w:tmpl w:val="5B50807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50BA3EA0"/>
    <w:multiLevelType w:val="hybridMultilevel"/>
    <w:tmpl w:val="B6CC3F4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5C2A0566"/>
    <w:multiLevelType w:val="hybridMultilevel"/>
    <w:tmpl w:val="84CE79D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7229522E"/>
    <w:multiLevelType w:val="hybridMultilevel"/>
    <w:tmpl w:val="104A644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2"/>
  </w:num>
  <w:num w:numId="4">
    <w:abstractNumId w:val="0"/>
  </w:num>
  <w:num w:numId="5">
    <w:abstractNumId w:val="6"/>
  </w:num>
  <w:num w:numId="6">
    <w:abstractNumId w:val="3"/>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6236"/>
    <w:rsid w:val="00123BFF"/>
    <w:rsid w:val="002C641D"/>
    <w:rsid w:val="00334CBA"/>
    <w:rsid w:val="00360EEB"/>
    <w:rsid w:val="003A4225"/>
    <w:rsid w:val="00490269"/>
    <w:rsid w:val="004D55B8"/>
    <w:rsid w:val="00555D7F"/>
    <w:rsid w:val="005C518B"/>
    <w:rsid w:val="00660690"/>
    <w:rsid w:val="006B1E16"/>
    <w:rsid w:val="007312D5"/>
    <w:rsid w:val="007C3A56"/>
    <w:rsid w:val="007D7A93"/>
    <w:rsid w:val="008920D7"/>
    <w:rsid w:val="008A6FA0"/>
    <w:rsid w:val="008D4B6B"/>
    <w:rsid w:val="009A4E3E"/>
    <w:rsid w:val="009D5C83"/>
    <w:rsid w:val="00A76236"/>
    <w:rsid w:val="00A97F9E"/>
    <w:rsid w:val="00BA1362"/>
    <w:rsid w:val="00D16818"/>
    <w:rsid w:val="00D3330D"/>
    <w:rsid w:val="00E47A58"/>
    <w:rsid w:val="00E60309"/>
    <w:rsid w:val="00E6050C"/>
    <w:rsid w:val="00EC5116"/>
    <w:rsid w:val="00EF775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A9C5B6"/>
  <w15:chartTrackingRefBased/>
  <w15:docId w15:val="{C20195DD-6015-48EC-B203-F938197B4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A76236"/>
    <w:pPr>
      <w:tabs>
        <w:tab w:val="center" w:pos="4536"/>
        <w:tab w:val="right" w:pos="9072"/>
      </w:tabs>
      <w:spacing w:after="0" w:line="240" w:lineRule="auto"/>
    </w:pPr>
  </w:style>
  <w:style w:type="character" w:customStyle="1" w:styleId="GlavaZnak">
    <w:name w:val="Glava Znak"/>
    <w:basedOn w:val="Privzetapisavaodstavka"/>
    <w:link w:val="Glava"/>
    <w:uiPriority w:val="99"/>
    <w:rsid w:val="00A76236"/>
  </w:style>
  <w:style w:type="paragraph" w:styleId="Noga">
    <w:name w:val="footer"/>
    <w:basedOn w:val="Navaden"/>
    <w:link w:val="NogaZnak"/>
    <w:uiPriority w:val="99"/>
    <w:unhideWhenUsed/>
    <w:rsid w:val="00A76236"/>
    <w:pPr>
      <w:tabs>
        <w:tab w:val="center" w:pos="4536"/>
        <w:tab w:val="right" w:pos="9072"/>
      </w:tabs>
      <w:spacing w:after="0" w:line="240" w:lineRule="auto"/>
    </w:pPr>
  </w:style>
  <w:style w:type="character" w:customStyle="1" w:styleId="NogaZnak">
    <w:name w:val="Noga Znak"/>
    <w:basedOn w:val="Privzetapisavaodstavka"/>
    <w:link w:val="Noga"/>
    <w:uiPriority w:val="99"/>
    <w:rsid w:val="00A76236"/>
  </w:style>
  <w:style w:type="character" w:styleId="Hiperpovezava">
    <w:name w:val="Hyperlink"/>
    <w:rsid w:val="00A76236"/>
    <w:rPr>
      <w:color w:val="0000FF"/>
      <w:u w:val="single"/>
    </w:rPr>
  </w:style>
  <w:style w:type="table" w:styleId="Tabelamrea">
    <w:name w:val="Table Grid"/>
    <w:basedOn w:val="Navadnatabela"/>
    <w:uiPriority w:val="39"/>
    <w:rsid w:val="009A4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9A4E3E"/>
    <w:pPr>
      <w:ind w:left="720"/>
      <w:contextualSpacing/>
    </w:pPr>
  </w:style>
  <w:style w:type="paragraph" w:styleId="Navadensplet">
    <w:name w:val="Normal (Web)"/>
    <w:basedOn w:val="Navaden"/>
    <w:uiPriority w:val="99"/>
    <w:unhideWhenUsed/>
    <w:rsid w:val="009A4E3E"/>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Nerazreenaomemba">
    <w:name w:val="Unresolved Mention"/>
    <w:basedOn w:val="Privzetapisavaodstavka"/>
    <w:uiPriority w:val="99"/>
    <w:semiHidden/>
    <w:unhideWhenUsed/>
    <w:rsid w:val="009D5C83"/>
    <w:rPr>
      <w:color w:val="605E5C"/>
      <w:shd w:val="clear" w:color="auto" w:fill="E1DFDD"/>
    </w:rPr>
  </w:style>
  <w:style w:type="table" w:customStyle="1" w:styleId="Tabelamrea1">
    <w:name w:val="Tabela – mreža1"/>
    <w:basedOn w:val="Navadnatabela"/>
    <w:next w:val="Tabelamrea"/>
    <w:rsid w:val="006B1E16"/>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EF7757"/>
    <w:pPr>
      <w:spacing w:after="0" w:line="240" w:lineRule="auto"/>
    </w:pPr>
    <w:rPr>
      <w:rFonts w:eastAsiaTheme="minorEastAsia"/>
      <w:lang w:eastAsia="sl-SI"/>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311612">
      <w:bodyDiv w:val="1"/>
      <w:marLeft w:val="0"/>
      <w:marRight w:val="0"/>
      <w:marTop w:val="0"/>
      <w:marBottom w:val="0"/>
      <w:divBdr>
        <w:top w:val="none" w:sz="0" w:space="0" w:color="auto"/>
        <w:left w:val="none" w:sz="0" w:space="0" w:color="auto"/>
        <w:bottom w:val="none" w:sz="0" w:space="0" w:color="auto"/>
        <w:right w:val="none" w:sz="0" w:space="0" w:color="auto"/>
      </w:divBdr>
    </w:div>
    <w:div w:id="819538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8831C51-E07E-47F6-8765-A14161CA0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300</Words>
  <Characters>1715</Characters>
  <Application>Microsoft Office Word</Application>
  <DocSecurity>0</DocSecurity>
  <Lines>14</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 Čengija Peterlin</dc:creator>
  <cp:keywords/>
  <dc:description/>
  <cp:lastModifiedBy>Tjasa</cp:lastModifiedBy>
  <cp:revision>2</cp:revision>
  <dcterms:created xsi:type="dcterms:W3CDTF">2020-05-10T18:51:00Z</dcterms:created>
  <dcterms:modified xsi:type="dcterms:W3CDTF">2020-05-10T18:51:00Z</dcterms:modified>
</cp:coreProperties>
</file>